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63155" w14:textId="77777777" w:rsidR="006010E9" w:rsidRPr="006010E9" w:rsidRDefault="006010E9" w:rsidP="006010E9">
      <w:pPr>
        <w:jc w:val="center"/>
        <w:rPr>
          <w:rFonts w:ascii="Times New Roman" w:hAnsi="Times New Roman"/>
          <w:sz w:val="28"/>
          <w:szCs w:val="28"/>
        </w:rPr>
      </w:pPr>
      <w:r w:rsidRPr="006010E9">
        <w:rPr>
          <w:rFonts w:ascii="Times New Roman" w:hAnsi="Times New Roman"/>
          <w:b/>
          <w:bCs/>
          <w:sz w:val="28"/>
          <w:szCs w:val="28"/>
        </w:rPr>
        <w:t>Министерство науки и высшего образования РФ</w:t>
      </w:r>
    </w:p>
    <w:p w14:paraId="470F7B52" w14:textId="77777777" w:rsidR="006010E9" w:rsidRPr="006010E9" w:rsidRDefault="006010E9" w:rsidP="006010E9">
      <w:pPr>
        <w:jc w:val="center"/>
        <w:rPr>
          <w:rFonts w:ascii="Times New Roman" w:hAnsi="Times New Roman"/>
          <w:sz w:val="28"/>
          <w:szCs w:val="28"/>
        </w:rPr>
      </w:pPr>
      <w:r w:rsidRPr="006010E9">
        <w:rPr>
          <w:rFonts w:ascii="Times New Roman" w:hAnsi="Times New Roman"/>
          <w:b/>
          <w:bCs/>
          <w:sz w:val="28"/>
          <w:szCs w:val="28"/>
        </w:rPr>
        <w:t>Федеральное государственное бюджетное образовательное</w:t>
      </w:r>
    </w:p>
    <w:p w14:paraId="37FAD2EE" w14:textId="77777777" w:rsidR="006010E9" w:rsidRPr="006010E9" w:rsidRDefault="006010E9" w:rsidP="006010E9">
      <w:pPr>
        <w:jc w:val="center"/>
        <w:rPr>
          <w:rFonts w:ascii="Times New Roman" w:hAnsi="Times New Roman"/>
          <w:sz w:val="28"/>
          <w:szCs w:val="28"/>
        </w:rPr>
      </w:pPr>
      <w:r w:rsidRPr="006010E9">
        <w:rPr>
          <w:rFonts w:ascii="Times New Roman" w:hAnsi="Times New Roman"/>
          <w:b/>
          <w:bCs/>
          <w:sz w:val="28"/>
          <w:szCs w:val="28"/>
        </w:rPr>
        <w:t>учреждение высшего образования</w:t>
      </w:r>
    </w:p>
    <w:p w14:paraId="2C7ABBA5" w14:textId="77777777" w:rsidR="006010E9" w:rsidRPr="006010E9" w:rsidRDefault="006010E9" w:rsidP="006010E9">
      <w:pPr>
        <w:jc w:val="center"/>
        <w:rPr>
          <w:rFonts w:ascii="Times New Roman" w:hAnsi="Times New Roman"/>
          <w:sz w:val="28"/>
          <w:szCs w:val="28"/>
        </w:rPr>
      </w:pPr>
      <w:r w:rsidRPr="006010E9">
        <w:rPr>
          <w:rFonts w:ascii="Times New Roman" w:hAnsi="Times New Roman"/>
          <w:b/>
          <w:bCs/>
          <w:sz w:val="28"/>
          <w:szCs w:val="28"/>
        </w:rPr>
        <w:t>«Тверской государственный университет»</w:t>
      </w:r>
    </w:p>
    <w:p w14:paraId="7B7D71D8" w14:textId="48576899" w:rsidR="006010E9" w:rsidRPr="006010E9" w:rsidRDefault="006010E9" w:rsidP="006010E9">
      <w:pPr>
        <w:jc w:val="center"/>
        <w:rPr>
          <w:rFonts w:ascii="Times New Roman" w:hAnsi="Times New Roman"/>
          <w:sz w:val="28"/>
          <w:szCs w:val="28"/>
        </w:rPr>
      </w:pPr>
      <w:r w:rsidRPr="006010E9">
        <w:rPr>
          <w:rFonts w:ascii="Times New Roman" w:hAnsi="Times New Roman"/>
          <w:b/>
          <w:bCs/>
          <w:sz w:val="28"/>
          <w:szCs w:val="28"/>
        </w:rPr>
        <w:t>(</w:t>
      </w:r>
      <w:r w:rsidR="00710907">
        <w:rPr>
          <w:rFonts w:ascii="Times New Roman" w:hAnsi="Times New Roman"/>
          <w:b/>
          <w:bCs/>
          <w:sz w:val="28"/>
          <w:szCs w:val="28"/>
        </w:rPr>
        <w:t>ФГБОУ ВО «</w:t>
      </w:r>
      <w:proofErr w:type="spellStart"/>
      <w:r w:rsidRPr="006010E9">
        <w:rPr>
          <w:rFonts w:ascii="Times New Roman" w:hAnsi="Times New Roman"/>
          <w:b/>
          <w:bCs/>
          <w:sz w:val="28"/>
          <w:szCs w:val="28"/>
        </w:rPr>
        <w:t>ТвГУ</w:t>
      </w:r>
      <w:proofErr w:type="spellEnd"/>
      <w:r w:rsidR="00710907">
        <w:rPr>
          <w:rFonts w:ascii="Times New Roman" w:hAnsi="Times New Roman"/>
          <w:b/>
          <w:bCs/>
          <w:sz w:val="28"/>
          <w:szCs w:val="28"/>
        </w:rPr>
        <w:t>»</w:t>
      </w:r>
      <w:r w:rsidRPr="006010E9">
        <w:rPr>
          <w:rFonts w:ascii="Times New Roman" w:hAnsi="Times New Roman"/>
          <w:b/>
          <w:bCs/>
          <w:sz w:val="28"/>
          <w:szCs w:val="28"/>
        </w:rPr>
        <w:t>)</w:t>
      </w:r>
    </w:p>
    <w:p w14:paraId="1685618F" w14:textId="33D0DA96" w:rsidR="006010E9" w:rsidRDefault="00E3384E" w:rsidP="00E3384E">
      <w:pPr>
        <w:jc w:val="both"/>
        <w:rPr>
          <w:rFonts w:ascii="Times New Roman" w:hAnsi="Times New Roman"/>
          <w:b/>
          <w:bCs/>
          <w:sz w:val="28"/>
          <w:szCs w:val="28"/>
        </w:rPr>
      </w:pPr>
      <w:r>
        <w:rPr>
          <w:rFonts w:ascii="Times New Roman" w:hAnsi="Times New Roman"/>
          <w:b/>
          <w:bCs/>
          <w:sz w:val="28"/>
          <w:szCs w:val="28"/>
        </w:rPr>
        <w:t xml:space="preserve">УТВЕРЖДАЮ                                                        </w:t>
      </w:r>
      <w:proofErr w:type="spellStart"/>
      <w:r>
        <w:rPr>
          <w:rFonts w:ascii="Times New Roman" w:hAnsi="Times New Roman"/>
          <w:b/>
          <w:bCs/>
          <w:sz w:val="28"/>
          <w:szCs w:val="28"/>
        </w:rPr>
        <w:t>УТВЕРЖДАЮ</w:t>
      </w:r>
      <w:proofErr w:type="spellEnd"/>
    </w:p>
    <w:p w14:paraId="4FE8B5F1" w14:textId="5FF3038F" w:rsidR="00E3384E" w:rsidRDefault="00E3384E" w:rsidP="00E3384E">
      <w:pPr>
        <w:jc w:val="both"/>
        <w:rPr>
          <w:rFonts w:ascii="Times New Roman" w:hAnsi="Times New Roman"/>
          <w:b/>
          <w:bCs/>
          <w:sz w:val="28"/>
          <w:szCs w:val="28"/>
        </w:rPr>
      </w:pPr>
      <w:proofErr w:type="spellStart"/>
      <w:r>
        <w:rPr>
          <w:rFonts w:ascii="Times New Roman" w:hAnsi="Times New Roman"/>
          <w:b/>
          <w:bCs/>
          <w:sz w:val="28"/>
          <w:szCs w:val="28"/>
        </w:rPr>
        <w:t>Врио</w:t>
      </w:r>
      <w:proofErr w:type="spellEnd"/>
      <w:r>
        <w:rPr>
          <w:rFonts w:ascii="Times New Roman" w:hAnsi="Times New Roman"/>
          <w:b/>
          <w:bCs/>
          <w:sz w:val="28"/>
          <w:szCs w:val="28"/>
        </w:rPr>
        <w:t xml:space="preserve"> ректора                                          Председатель профкома работников </w:t>
      </w:r>
    </w:p>
    <w:p w14:paraId="08DC5EDE" w14:textId="09301CEE" w:rsidR="00E3384E" w:rsidRDefault="00E3384E" w:rsidP="00E3384E">
      <w:pPr>
        <w:jc w:val="both"/>
        <w:rPr>
          <w:rFonts w:ascii="Times New Roman" w:hAnsi="Times New Roman"/>
          <w:b/>
          <w:bCs/>
          <w:sz w:val="28"/>
          <w:szCs w:val="28"/>
        </w:rPr>
      </w:pPr>
    </w:p>
    <w:p w14:paraId="15D2855E" w14:textId="0C5D2354" w:rsidR="00E3384E" w:rsidRDefault="00E3384E" w:rsidP="00E3384E">
      <w:pPr>
        <w:jc w:val="both"/>
        <w:rPr>
          <w:rFonts w:ascii="Times New Roman" w:hAnsi="Times New Roman"/>
          <w:b/>
          <w:bCs/>
          <w:sz w:val="28"/>
          <w:szCs w:val="28"/>
        </w:rPr>
      </w:pPr>
      <w:r>
        <w:rPr>
          <w:rFonts w:ascii="Times New Roman" w:hAnsi="Times New Roman"/>
          <w:b/>
          <w:bCs/>
          <w:noProof/>
          <w:sz w:val="28"/>
          <w:szCs w:val="28"/>
          <w:lang w:eastAsia="ru-RU"/>
        </w:rPr>
        <mc:AlternateContent>
          <mc:Choice Requires="wps">
            <w:drawing>
              <wp:anchor distT="0" distB="0" distL="114300" distR="114300" simplePos="0" relativeHeight="251660288" behindDoc="0" locked="0" layoutInCell="1" allowOverlap="1" wp14:anchorId="4A677F7B" wp14:editId="473B0050">
                <wp:simplePos x="0" y="0"/>
                <wp:positionH relativeFrom="column">
                  <wp:posOffset>3282315</wp:posOffset>
                </wp:positionH>
                <wp:positionV relativeFrom="paragraph">
                  <wp:posOffset>168910</wp:posOffset>
                </wp:positionV>
                <wp:extent cx="133350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333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E1D288"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8.45pt,13.3pt" to="363.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" strokecolor="#4472c4 [3204]" strokeweight=".5pt">
                <v:stroke joinstyle="miter"/>
              </v:line>
            </w:pict>
          </mc:Fallback>
        </mc:AlternateContent>
      </w:r>
      <w:r>
        <w:rPr>
          <w:rFonts w:ascii="Times New Roman" w:hAnsi="Times New Roman"/>
          <w:b/>
          <w:bCs/>
          <w:noProof/>
          <w:sz w:val="28"/>
          <w:szCs w:val="28"/>
          <w:lang w:eastAsia="ru-RU"/>
        </w:rPr>
        <mc:AlternateContent>
          <mc:Choice Requires="wps">
            <w:drawing>
              <wp:anchor distT="0" distB="0" distL="114300" distR="114300" simplePos="0" relativeHeight="251659264" behindDoc="0" locked="0" layoutInCell="1" allowOverlap="1" wp14:anchorId="3443261E" wp14:editId="3A56647B">
                <wp:simplePos x="0" y="0"/>
                <wp:positionH relativeFrom="column">
                  <wp:posOffset>-13336</wp:posOffset>
                </wp:positionH>
                <wp:positionV relativeFrom="paragraph">
                  <wp:posOffset>159385</wp:posOffset>
                </wp:positionV>
                <wp:extent cx="1323975" cy="9525"/>
                <wp:effectExtent l="0" t="0" r="28575"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323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408BDA"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2.55pt" to="103.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" strokecolor="#4472c4 [3204]" strokeweight=".5pt">
                <v:stroke joinstyle="miter"/>
              </v:line>
            </w:pict>
          </mc:Fallback>
        </mc:AlternateContent>
      </w:r>
      <w:r>
        <w:rPr>
          <w:rFonts w:ascii="Times New Roman" w:hAnsi="Times New Roman"/>
          <w:b/>
          <w:bCs/>
          <w:sz w:val="28"/>
          <w:szCs w:val="28"/>
        </w:rPr>
        <w:t xml:space="preserve">                                 С.Н. Смирнов                                                </w:t>
      </w:r>
      <w:proofErr w:type="spellStart"/>
      <w:r>
        <w:rPr>
          <w:rFonts w:ascii="Times New Roman" w:hAnsi="Times New Roman"/>
          <w:b/>
          <w:bCs/>
          <w:sz w:val="28"/>
          <w:szCs w:val="28"/>
        </w:rPr>
        <w:t>М.В.Цветкова</w:t>
      </w:r>
      <w:proofErr w:type="spellEnd"/>
    </w:p>
    <w:p w14:paraId="6C210F00" w14:textId="5A20C7F3" w:rsidR="00E3384E" w:rsidRPr="00E3384E" w:rsidRDefault="00E3384E" w:rsidP="00E3384E">
      <w:pPr>
        <w:jc w:val="both"/>
        <w:rPr>
          <w:rFonts w:ascii="Times New Roman" w:hAnsi="Times New Roman"/>
          <w:b/>
          <w:bCs/>
          <w:sz w:val="28"/>
          <w:szCs w:val="28"/>
        </w:rPr>
      </w:pPr>
      <w:r>
        <w:rPr>
          <w:rFonts w:ascii="Times New Roman" w:hAnsi="Times New Roman"/>
          <w:b/>
          <w:bCs/>
          <w:noProof/>
          <w:sz w:val="28"/>
          <w:szCs w:val="28"/>
          <w:lang w:eastAsia="ru-RU"/>
        </w:rPr>
        <mc:AlternateContent>
          <mc:Choice Requires="wps">
            <w:drawing>
              <wp:anchor distT="0" distB="0" distL="114300" distR="114300" simplePos="0" relativeHeight="251662336" behindDoc="0" locked="0" layoutInCell="1" allowOverlap="1" wp14:anchorId="5DACA659" wp14:editId="27A2B704">
                <wp:simplePos x="0" y="0"/>
                <wp:positionH relativeFrom="column">
                  <wp:posOffset>3329940</wp:posOffset>
                </wp:positionH>
                <wp:positionV relativeFrom="paragraph">
                  <wp:posOffset>123190</wp:posOffset>
                </wp:positionV>
                <wp:extent cx="1333500" cy="9525"/>
                <wp:effectExtent l="0" t="0" r="19050" b="28575"/>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1333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4C0482" id="Прямая соединительная линия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62.2pt,9.7pt" to="367.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" strokecolor="#4472c4 [3204]" strokeweight=".5pt">
                <v:stroke joinstyle="miter"/>
              </v:line>
            </w:pict>
          </mc:Fallback>
        </mc:AlternateContent>
      </w:r>
      <w:r>
        <w:rPr>
          <w:rFonts w:ascii="Times New Roman" w:hAnsi="Times New Roman"/>
          <w:b/>
          <w:bCs/>
          <w:noProof/>
          <w:sz w:val="28"/>
          <w:szCs w:val="28"/>
          <w:lang w:eastAsia="ru-RU"/>
        </w:rPr>
        <mc:AlternateContent>
          <mc:Choice Requires="wps">
            <w:drawing>
              <wp:anchor distT="0" distB="0" distL="114300" distR="114300" simplePos="0" relativeHeight="251661312" behindDoc="0" locked="0" layoutInCell="1" allowOverlap="1" wp14:anchorId="0DB7FD22" wp14:editId="50A1E089">
                <wp:simplePos x="0" y="0"/>
                <wp:positionH relativeFrom="column">
                  <wp:posOffset>-13335</wp:posOffset>
                </wp:positionH>
                <wp:positionV relativeFrom="paragraph">
                  <wp:posOffset>161290</wp:posOffset>
                </wp:positionV>
                <wp:extent cx="139065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4444B" id="Прямая соединительная линия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2.7pt" to="108.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" strokecolor="#4472c4 [3204]" strokeweight=".5pt">
                <v:stroke joinstyle="miter"/>
              </v:line>
            </w:pict>
          </mc:Fallback>
        </mc:AlternateContent>
      </w:r>
      <w:r>
        <w:rPr>
          <w:rFonts w:ascii="Times New Roman" w:hAnsi="Times New Roman"/>
          <w:b/>
          <w:bCs/>
          <w:sz w:val="28"/>
          <w:szCs w:val="28"/>
        </w:rPr>
        <w:t xml:space="preserve">                                      2022г.                                                              2022г.      </w:t>
      </w:r>
    </w:p>
    <w:p w14:paraId="15FC689E" w14:textId="77777777" w:rsidR="006010E9" w:rsidRPr="006010E9" w:rsidRDefault="006010E9" w:rsidP="006010E9">
      <w:pPr>
        <w:jc w:val="center"/>
        <w:rPr>
          <w:rFonts w:ascii="Times New Roman" w:hAnsi="Times New Roman"/>
          <w:b/>
          <w:bCs/>
          <w:sz w:val="20"/>
          <w:szCs w:val="20"/>
        </w:rPr>
      </w:pPr>
    </w:p>
    <w:p w14:paraId="0F463BAF" w14:textId="77777777" w:rsidR="006010E9" w:rsidRPr="006010E9" w:rsidRDefault="006010E9" w:rsidP="006010E9">
      <w:pPr>
        <w:jc w:val="center"/>
        <w:rPr>
          <w:rFonts w:ascii="Times New Roman" w:hAnsi="Times New Roman"/>
          <w:b/>
          <w:bCs/>
        </w:rPr>
      </w:pPr>
    </w:p>
    <w:p w14:paraId="4019B63B" w14:textId="4D2D69D5" w:rsidR="006010E9" w:rsidRPr="006010E9" w:rsidRDefault="006010E9" w:rsidP="006010E9">
      <w:pPr>
        <w:pStyle w:val="3"/>
      </w:pPr>
      <w:r w:rsidRPr="006010E9">
        <w:rPr>
          <w:b/>
          <w:bCs/>
          <w:sz w:val="20"/>
          <w:szCs w:val="20"/>
        </w:rPr>
        <w:t xml:space="preserve">      </w:t>
      </w:r>
    </w:p>
    <w:p w14:paraId="03730696" w14:textId="08D8CA84" w:rsidR="00E3384E" w:rsidRDefault="00E3384E" w:rsidP="00E3384E">
      <w:pPr>
        <w:rPr>
          <w:rFonts w:ascii="Times New Roman" w:hAnsi="Times New Roman"/>
          <w:b/>
          <w:bCs/>
          <w:sz w:val="36"/>
          <w:szCs w:val="36"/>
        </w:rPr>
      </w:pPr>
    </w:p>
    <w:p w14:paraId="488D9FFA" w14:textId="77777777" w:rsidR="00E3384E" w:rsidRDefault="00E3384E" w:rsidP="00E3384E">
      <w:pPr>
        <w:jc w:val="center"/>
        <w:rPr>
          <w:rFonts w:ascii="Times New Roman" w:hAnsi="Times New Roman"/>
          <w:b/>
          <w:bCs/>
          <w:sz w:val="36"/>
          <w:szCs w:val="36"/>
        </w:rPr>
      </w:pPr>
    </w:p>
    <w:p w14:paraId="635F9DD0" w14:textId="6ED04FAD" w:rsidR="006010E9" w:rsidRPr="00E3384E" w:rsidRDefault="006010E9" w:rsidP="00E3384E">
      <w:pPr>
        <w:jc w:val="center"/>
        <w:rPr>
          <w:rFonts w:ascii="Times New Roman" w:hAnsi="Times New Roman"/>
          <w:b/>
          <w:bCs/>
          <w:sz w:val="36"/>
          <w:szCs w:val="36"/>
        </w:rPr>
      </w:pPr>
      <w:r w:rsidRPr="006010E9">
        <w:rPr>
          <w:rFonts w:ascii="Times New Roman" w:hAnsi="Times New Roman"/>
          <w:b/>
          <w:bCs/>
          <w:sz w:val="36"/>
          <w:szCs w:val="36"/>
        </w:rPr>
        <w:t>КОЛЛЕКТИВНЫЙ ДОГОВОР</w:t>
      </w:r>
    </w:p>
    <w:p w14:paraId="471D65B0" w14:textId="5BFC6964" w:rsidR="006010E9" w:rsidRPr="00E3384E" w:rsidRDefault="006010E9" w:rsidP="00E3384E">
      <w:pPr>
        <w:jc w:val="center"/>
        <w:rPr>
          <w:rFonts w:ascii="Times New Roman" w:hAnsi="Times New Roman"/>
          <w:b/>
          <w:bCs/>
          <w:sz w:val="36"/>
          <w:szCs w:val="36"/>
        </w:rPr>
      </w:pPr>
      <w:r w:rsidRPr="006010E9">
        <w:rPr>
          <w:rFonts w:ascii="Times New Roman" w:hAnsi="Times New Roman"/>
          <w:b/>
          <w:bCs/>
          <w:sz w:val="36"/>
          <w:szCs w:val="36"/>
        </w:rPr>
        <w:t>ФГБОУ ВО «Тверской государственный университет»</w:t>
      </w:r>
    </w:p>
    <w:p w14:paraId="4DD2E8FA" w14:textId="77777777" w:rsidR="006010E9" w:rsidRPr="006010E9" w:rsidRDefault="006010E9" w:rsidP="006010E9">
      <w:pPr>
        <w:jc w:val="center"/>
        <w:rPr>
          <w:rFonts w:ascii="Times New Roman" w:hAnsi="Times New Roman"/>
          <w:b/>
          <w:bCs/>
          <w:sz w:val="36"/>
          <w:szCs w:val="36"/>
        </w:rPr>
      </w:pPr>
      <w:r w:rsidRPr="006010E9">
        <w:rPr>
          <w:rFonts w:ascii="Times New Roman" w:hAnsi="Times New Roman"/>
          <w:b/>
          <w:bCs/>
          <w:sz w:val="36"/>
          <w:szCs w:val="36"/>
        </w:rPr>
        <w:t>на 2022-2025г.г.</w:t>
      </w:r>
    </w:p>
    <w:p w14:paraId="2F40A912" w14:textId="77777777" w:rsidR="006010E9" w:rsidRPr="006010E9" w:rsidRDefault="006010E9" w:rsidP="006010E9">
      <w:pPr>
        <w:jc w:val="center"/>
        <w:rPr>
          <w:rFonts w:ascii="Times New Roman" w:hAnsi="Times New Roman"/>
          <w:b/>
          <w:bCs/>
          <w:sz w:val="36"/>
          <w:szCs w:val="36"/>
        </w:rPr>
      </w:pPr>
    </w:p>
    <w:p w14:paraId="279EA1F9" w14:textId="50A7DD98" w:rsidR="006010E9" w:rsidRPr="006010E9" w:rsidRDefault="006010E9" w:rsidP="00E3384E">
      <w:pPr>
        <w:rPr>
          <w:rFonts w:ascii="Times New Roman" w:hAnsi="Times New Roman"/>
          <w:b/>
          <w:bCs/>
          <w:sz w:val="36"/>
          <w:szCs w:val="36"/>
        </w:rPr>
      </w:pPr>
    </w:p>
    <w:p w14:paraId="24DACC7D" w14:textId="456156D3" w:rsidR="006010E9" w:rsidRPr="006010E9" w:rsidRDefault="006010E9" w:rsidP="006010E9">
      <w:pPr>
        <w:rPr>
          <w:rFonts w:ascii="Times New Roman" w:hAnsi="Times New Roman"/>
          <w:b/>
          <w:bCs/>
          <w:sz w:val="36"/>
          <w:szCs w:val="36"/>
        </w:rPr>
      </w:pPr>
    </w:p>
    <w:p w14:paraId="18A325EF" w14:textId="77777777" w:rsidR="00E3384E" w:rsidRDefault="00E3384E" w:rsidP="006010E9">
      <w:pPr>
        <w:jc w:val="center"/>
        <w:rPr>
          <w:rFonts w:ascii="Times New Roman" w:hAnsi="Times New Roman"/>
          <w:b/>
          <w:bCs/>
          <w:sz w:val="36"/>
          <w:szCs w:val="36"/>
        </w:rPr>
      </w:pPr>
    </w:p>
    <w:p w14:paraId="1776BD17" w14:textId="1AFFF77C" w:rsidR="00E3384E" w:rsidRDefault="00E3384E" w:rsidP="006010E9">
      <w:pPr>
        <w:jc w:val="center"/>
        <w:rPr>
          <w:rFonts w:ascii="Times New Roman" w:hAnsi="Times New Roman"/>
          <w:b/>
          <w:bCs/>
          <w:sz w:val="36"/>
          <w:szCs w:val="36"/>
        </w:rPr>
      </w:pPr>
    </w:p>
    <w:p w14:paraId="68C61A4C" w14:textId="12EBD60A" w:rsidR="0008480F" w:rsidRDefault="0008480F" w:rsidP="006010E9">
      <w:pPr>
        <w:jc w:val="center"/>
        <w:rPr>
          <w:rFonts w:ascii="Times New Roman" w:hAnsi="Times New Roman"/>
          <w:b/>
          <w:bCs/>
          <w:sz w:val="36"/>
          <w:szCs w:val="36"/>
        </w:rPr>
      </w:pPr>
    </w:p>
    <w:p w14:paraId="7C7EFDD8" w14:textId="2EDD3ADC" w:rsidR="0008480F" w:rsidRDefault="0008480F" w:rsidP="006010E9">
      <w:pPr>
        <w:jc w:val="center"/>
        <w:rPr>
          <w:rFonts w:ascii="Times New Roman" w:hAnsi="Times New Roman"/>
          <w:b/>
          <w:bCs/>
          <w:sz w:val="36"/>
          <w:szCs w:val="36"/>
        </w:rPr>
      </w:pPr>
    </w:p>
    <w:p w14:paraId="7827D945" w14:textId="77777777" w:rsidR="0008480F" w:rsidRDefault="0008480F" w:rsidP="006010E9">
      <w:pPr>
        <w:jc w:val="center"/>
        <w:rPr>
          <w:rFonts w:ascii="Times New Roman" w:hAnsi="Times New Roman"/>
          <w:b/>
          <w:bCs/>
          <w:sz w:val="36"/>
          <w:szCs w:val="36"/>
        </w:rPr>
      </w:pPr>
    </w:p>
    <w:p w14:paraId="7C652390" w14:textId="0F486F71" w:rsidR="00E3384E" w:rsidRPr="006010E9" w:rsidRDefault="00E3384E" w:rsidP="0008480F">
      <w:pPr>
        <w:jc w:val="center"/>
        <w:rPr>
          <w:rFonts w:ascii="Times New Roman" w:hAnsi="Times New Roman"/>
          <w:b/>
          <w:bCs/>
          <w:sz w:val="36"/>
          <w:szCs w:val="36"/>
        </w:rPr>
      </w:pPr>
      <w:r>
        <w:rPr>
          <w:rFonts w:ascii="Times New Roman" w:hAnsi="Times New Roman"/>
          <w:b/>
          <w:bCs/>
          <w:sz w:val="36"/>
          <w:szCs w:val="36"/>
        </w:rPr>
        <w:t>Тверь 2022</w:t>
      </w:r>
    </w:p>
    <w:p w14:paraId="1445E521" w14:textId="5A23076B" w:rsidR="00E65490" w:rsidRPr="00913E71" w:rsidRDefault="00E65490" w:rsidP="00913E71">
      <w:pPr>
        <w:pStyle w:val="a3"/>
        <w:numPr>
          <w:ilvl w:val="0"/>
          <w:numId w:val="1"/>
        </w:numPr>
        <w:spacing w:line="360" w:lineRule="auto"/>
        <w:ind w:left="-567" w:firstLine="567"/>
        <w:jc w:val="center"/>
        <w:rPr>
          <w:rFonts w:ascii="Times New Roman" w:hAnsi="Times New Roman"/>
          <w:b/>
          <w:bCs/>
          <w:sz w:val="28"/>
          <w:szCs w:val="28"/>
        </w:rPr>
      </w:pPr>
      <w:r w:rsidRPr="00913E71">
        <w:rPr>
          <w:rFonts w:ascii="Times New Roman" w:hAnsi="Times New Roman"/>
          <w:b/>
          <w:bCs/>
          <w:sz w:val="28"/>
          <w:szCs w:val="28"/>
        </w:rPr>
        <w:lastRenderedPageBreak/>
        <w:t>ОБЩИЕ ПОЛОЖЕНИЯ</w:t>
      </w:r>
    </w:p>
    <w:p w14:paraId="4D4475C2" w14:textId="77777777" w:rsidR="00E65490" w:rsidRPr="00BC20BF" w:rsidRDefault="00E65490" w:rsidP="00BC20BF">
      <w:pPr>
        <w:pStyle w:val="a3"/>
        <w:spacing w:line="360" w:lineRule="auto"/>
        <w:ind w:left="-567" w:firstLine="567"/>
        <w:jc w:val="both"/>
        <w:rPr>
          <w:rFonts w:ascii="Times New Roman" w:hAnsi="Times New Roman"/>
          <w:b/>
          <w:bCs/>
          <w:sz w:val="28"/>
          <w:szCs w:val="28"/>
        </w:rPr>
      </w:pPr>
    </w:p>
    <w:p w14:paraId="5A834771" w14:textId="20663319" w:rsidR="00E65490" w:rsidRPr="00BC20BF" w:rsidRDefault="00E65490" w:rsidP="00BC20BF">
      <w:pPr>
        <w:pStyle w:val="a3"/>
        <w:numPr>
          <w:ilvl w:val="1"/>
          <w:numId w:val="1"/>
        </w:num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Настоящий Коллективный договор  заключен в соответствии с законодательством Российской Федерации, Отраслевым Соглашением по организациям, находящимся в ведении Министерства науки и высшего образования РФ на 2018-2020г.г., Уставом Тверского государственного университета, иными нормативными актами, содержащими нормы трудового права,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эффективной деятельности ТвГУ. </w:t>
      </w:r>
    </w:p>
    <w:p w14:paraId="32A67562" w14:textId="0713C425" w:rsidR="00E65490" w:rsidRPr="00BC20BF" w:rsidRDefault="00E65490" w:rsidP="00BC20BF">
      <w:pPr>
        <w:pStyle w:val="a3"/>
        <w:numPr>
          <w:ilvl w:val="1"/>
          <w:numId w:val="1"/>
        </w:numPr>
        <w:spacing w:after="0" w:line="360" w:lineRule="auto"/>
        <w:ind w:left="-567" w:firstLine="567"/>
        <w:jc w:val="both"/>
        <w:rPr>
          <w:rFonts w:ascii="Times New Roman" w:hAnsi="Times New Roman"/>
          <w:i/>
          <w:iCs/>
          <w:sz w:val="28"/>
          <w:szCs w:val="28"/>
        </w:rPr>
      </w:pPr>
      <w:r w:rsidRPr="00BC20BF">
        <w:rPr>
          <w:rFonts w:ascii="Times New Roman" w:hAnsi="Times New Roman"/>
          <w:sz w:val="28"/>
          <w:szCs w:val="28"/>
        </w:rPr>
        <w:t>Коллективный договор является правовым актом, который регулирует социально-трудовые отношения в Тверском государственном университете между работодателем и работниками на основе согласования взаимных интересов и в соответствии с законодательством и устанавливает общие условия оплаты труда, гарантии, компенсации и льготы работникам</w:t>
      </w:r>
      <w:r w:rsidRPr="00BC20BF">
        <w:rPr>
          <w:rFonts w:ascii="Times New Roman" w:hAnsi="Times New Roman"/>
          <w:i/>
          <w:iCs/>
          <w:sz w:val="28"/>
          <w:szCs w:val="28"/>
        </w:rPr>
        <w:t>.</w:t>
      </w:r>
    </w:p>
    <w:p w14:paraId="29304BCD" w14:textId="77777777" w:rsidR="00E65490" w:rsidRPr="00BC20BF" w:rsidRDefault="00E65490"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1.3.  Сторонами Коллективного договора (далее – стороны) являются:</w:t>
      </w:r>
    </w:p>
    <w:p w14:paraId="6669A7C5" w14:textId="77777777" w:rsidR="00E65490" w:rsidRPr="00BC20BF" w:rsidRDefault="00E65490"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работники ТвГУ в лице их полномочного представителя – профсоюзной организации работников ТвГУ (далее – профком), действующей на основании Устава Профсоюза работников народного образования и науки РФ;</w:t>
      </w:r>
    </w:p>
    <w:p w14:paraId="77F8B4E6" w14:textId="77777777" w:rsidR="009F2452" w:rsidRPr="00BC20BF" w:rsidRDefault="00E65490"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работодатель – ФГБОУ ВО «Тверской государственный университет» в лице его полномочного представителя – ректора ТвГУ (далее – ректор).</w:t>
      </w:r>
    </w:p>
    <w:p w14:paraId="17426D4F" w14:textId="363DB294" w:rsidR="00E65490" w:rsidRPr="00BC20BF" w:rsidRDefault="00E65490" w:rsidP="00BC20BF">
      <w:pPr>
        <w:spacing w:line="360" w:lineRule="auto"/>
        <w:ind w:left="-567" w:firstLine="567"/>
        <w:jc w:val="both"/>
        <w:rPr>
          <w:rFonts w:ascii="Times New Roman" w:eastAsiaTheme="minorHAnsi" w:hAnsi="Times New Roman"/>
          <w:sz w:val="28"/>
          <w:szCs w:val="28"/>
        </w:rPr>
      </w:pPr>
      <w:r w:rsidRPr="00BC20BF">
        <w:rPr>
          <w:rFonts w:ascii="Times New Roman" w:hAnsi="Times New Roman"/>
          <w:sz w:val="28"/>
          <w:szCs w:val="28"/>
        </w:rPr>
        <w:t>1.4. Действие настоящего Коллективного договора распространяется на всех работников университета. Работодатель обязуется обеспечивать гласность содержания и выполнения условий Коллективного договора.</w:t>
      </w:r>
    </w:p>
    <w:p w14:paraId="6A682BA4" w14:textId="59B67A85" w:rsidR="00E65490" w:rsidRPr="00BC20BF" w:rsidRDefault="00E65490"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Неотъемлемой частью Коллективного договора являются его приложения: Положение об оплате труда работников университета, Положение о социальной поддержке раб</w:t>
      </w:r>
      <w:r w:rsidR="00807A0A">
        <w:rPr>
          <w:rFonts w:ascii="Times New Roman" w:hAnsi="Times New Roman"/>
          <w:sz w:val="28"/>
          <w:szCs w:val="28"/>
        </w:rPr>
        <w:t xml:space="preserve">отников университета, Соглашение </w:t>
      </w:r>
      <w:r w:rsidRPr="00BC20BF">
        <w:rPr>
          <w:rFonts w:ascii="Times New Roman" w:hAnsi="Times New Roman"/>
          <w:sz w:val="28"/>
          <w:szCs w:val="28"/>
        </w:rPr>
        <w:t>об охране труда, Правила внутреннего</w:t>
      </w:r>
      <w:r w:rsidR="009F2452" w:rsidRPr="00BC20BF">
        <w:rPr>
          <w:rFonts w:ascii="Times New Roman" w:hAnsi="Times New Roman"/>
          <w:sz w:val="28"/>
          <w:szCs w:val="28"/>
        </w:rPr>
        <w:t xml:space="preserve"> трудового</w:t>
      </w:r>
      <w:r w:rsidRPr="00BC20BF">
        <w:rPr>
          <w:rFonts w:ascii="Times New Roman" w:hAnsi="Times New Roman"/>
          <w:sz w:val="28"/>
          <w:szCs w:val="28"/>
        </w:rPr>
        <w:t xml:space="preserve"> распорядка.</w:t>
      </w:r>
    </w:p>
    <w:p w14:paraId="6D8800BF" w14:textId="30F551A4" w:rsidR="009F2452" w:rsidRPr="00BC20BF" w:rsidRDefault="009F2452"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lastRenderedPageBreak/>
        <w:t>1.5.  Ректор и профком могут заключать иные соглашения в соответствии с ч.10 ст.45 ТК РФ, содержащие разделы о распространении отдельных социальных льгот и гарантий только на членов профсоюза, а также на работников, не являющихся членами профсоюза, но уполномочивших выборный орган профорганизации на представление их интересов в соответствии с действующим законодательством Российской Федерации.</w:t>
      </w:r>
    </w:p>
    <w:p w14:paraId="4E49CE81" w14:textId="42030854" w:rsidR="009F2452" w:rsidRPr="00BC20BF" w:rsidRDefault="009F2452"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1.6. Стороны договорились о том, что:</w:t>
      </w:r>
    </w:p>
    <w:p w14:paraId="067AE57F" w14:textId="77777777" w:rsidR="009F2452" w:rsidRPr="00BC20BF" w:rsidRDefault="009F2452" w:rsidP="00BC20BF">
      <w:pPr>
        <w:adjustRightInd w:val="0"/>
        <w:spacing w:line="360" w:lineRule="auto"/>
        <w:ind w:left="-567" w:firstLine="567"/>
        <w:jc w:val="both"/>
        <w:rPr>
          <w:rFonts w:ascii="Times New Roman" w:hAnsi="Times New Roman"/>
          <w:sz w:val="28"/>
          <w:szCs w:val="28"/>
        </w:rPr>
      </w:pPr>
      <w:r w:rsidRPr="00BC20BF">
        <w:rPr>
          <w:rFonts w:ascii="Times New Roman" w:hAnsi="Times New Roman"/>
          <w:sz w:val="28"/>
          <w:szCs w:val="28"/>
        </w:rPr>
        <w:t>1.6.1. Коллективный договор не может содержать условий, снижающих уровень прав и гарантий работникам, установленных трудовым законодательством, иными актами, содержащими нормы трудового права.</w:t>
      </w:r>
    </w:p>
    <w:p w14:paraId="09636638" w14:textId="72F11DC7" w:rsidR="009F2452" w:rsidRPr="00BC20BF" w:rsidRDefault="009F2452"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        В Коллективном договоре с учетом финансовых возможностей университета могут устанавливаться льготы и гарантии работникам более благоприятные по сравнению с установленными законами, дополнительные меры социальной поддержки. Законодательные и иные нормативно-правовые акты, улучшающие социально-экономическое полож</w:t>
      </w:r>
      <w:r w:rsidR="00E76D59">
        <w:rPr>
          <w:rFonts w:ascii="Times New Roman" w:hAnsi="Times New Roman"/>
          <w:sz w:val="28"/>
          <w:szCs w:val="28"/>
        </w:rPr>
        <w:t>ение работников по сравнению с Кол</w:t>
      </w:r>
      <w:r w:rsidRPr="00BC20BF">
        <w:rPr>
          <w:rFonts w:ascii="Times New Roman" w:hAnsi="Times New Roman"/>
          <w:sz w:val="28"/>
          <w:szCs w:val="28"/>
        </w:rPr>
        <w:t xml:space="preserve">лективным договором, применяются с даты вступления их в силу. </w:t>
      </w:r>
    </w:p>
    <w:p w14:paraId="39000EA2" w14:textId="34DC7778" w:rsidR="009F2452" w:rsidRPr="00BC20BF" w:rsidRDefault="009F2452" w:rsidP="00BC20BF">
      <w:pPr>
        <w:adjustRightInd w:val="0"/>
        <w:spacing w:line="360" w:lineRule="auto"/>
        <w:ind w:left="-567" w:firstLine="567"/>
        <w:jc w:val="both"/>
        <w:rPr>
          <w:rFonts w:ascii="Times New Roman" w:hAnsi="Times New Roman"/>
          <w:sz w:val="28"/>
          <w:szCs w:val="28"/>
        </w:rPr>
      </w:pPr>
      <w:r w:rsidRPr="00BC20BF">
        <w:rPr>
          <w:rFonts w:ascii="Times New Roman" w:hAnsi="Times New Roman"/>
          <w:sz w:val="28"/>
          <w:szCs w:val="28"/>
        </w:rPr>
        <w:t>1.6.2. В течение срока действия Коллективного договора стороны вправе вносить в него изменения на основе взаимной договоренности. При наступлении условий, требующих изменения Коллективного договора, заинтересованная сторона направляет другой стороне письменное уведомление о начале ведения переговоров в соответствии с трудовым законодательством.</w:t>
      </w:r>
    </w:p>
    <w:p w14:paraId="523E2349" w14:textId="08E0092B" w:rsidR="009F2452" w:rsidRPr="00BC20BF" w:rsidRDefault="009F2452" w:rsidP="00BC20BF">
      <w:pPr>
        <w:adjustRightInd w:val="0"/>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          Принятые сторонами изменения оформляются дополнительным соглашением, которое является неотъемлемой частью Коллективного договора.</w:t>
      </w:r>
    </w:p>
    <w:p w14:paraId="69471FAE" w14:textId="77777777" w:rsidR="009F2452" w:rsidRPr="00BC20BF" w:rsidRDefault="009F2452" w:rsidP="00BC20BF">
      <w:pPr>
        <w:adjustRightInd w:val="0"/>
        <w:spacing w:line="360" w:lineRule="auto"/>
        <w:ind w:left="-567" w:firstLine="567"/>
        <w:jc w:val="both"/>
        <w:rPr>
          <w:rFonts w:ascii="Times New Roman" w:hAnsi="Times New Roman"/>
          <w:sz w:val="28"/>
          <w:szCs w:val="28"/>
        </w:rPr>
      </w:pPr>
      <w:r w:rsidRPr="00BC20BF">
        <w:rPr>
          <w:rFonts w:ascii="Times New Roman" w:hAnsi="Times New Roman"/>
          <w:sz w:val="28"/>
          <w:szCs w:val="28"/>
        </w:rPr>
        <w:t>1.7. Стороны не вправе в течение срока действия Коллективного договора в одностороннем порядке прекратить выполнение принятых на себя обязательств.</w:t>
      </w:r>
    </w:p>
    <w:p w14:paraId="4A905E8F" w14:textId="03337CCB" w:rsidR="009F2452" w:rsidRPr="00BC20BF" w:rsidRDefault="009F2452" w:rsidP="00BC20BF">
      <w:pPr>
        <w:adjustRightInd w:val="0"/>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В случае реорганизации сторон их права и обязательства по выполнению Коллективного договора переходят к их правопреемникам и сохраняются до окончания срока его действия. </w:t>
      </w:r>
    </w:p>
    <w:p w14:paraId="404EA5B0" w14:textId="756EF53A" w:rsidR="009F2452" w:rsidRPr="00BC20BF" w:rsidRDefault="009F2452"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lastRenderedPageBreak/>
        <w:t>1.8. Порядок и сроки разработки проекта заключения Коллективного договора, состав согласительной комиссии в соответствии с законодательством определяются сторонами и оформляются приказом ректора и решением профсоюзного комитета.</w:t>
      </w:r>
    </w:p>
    <w:p w14:paraId="24372934" w14:textId="3CC2A16A" w:rsidR="009F2452" w:rsidRPr="00BC20BF" w:rsidRDefault="009F2452"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Согласованный проект Коллективного договора утверждается конференцией трудового коллектива и подписывается ректором и председателем профсоюзного комитета ТвГУ.</w:t>
      </w:r>
    </w:p>
    <w:p w14:paraId="55485E74" w14:textId="77777777" w:rsidR="009F2452" w:rsidRPr="00BC20BF" w:rsidRDefault="009F2452"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1.9. Ректор и профком в соответствии с установленным в Отраслевом Соглашении порядке осуществляют уведомительную регистрацию Коллективного договора в Министерстве науки и высшего образования РФ и Профсоюзе работников народного образования и науки РФ, а также регистрацию в Главном управлении по труду и занятости Тверской области.</w:t>
      </w:r>
    </w:p>
    <w:p w14:paraId="11B7365A" w14:textId="0CCFAAAD" w:rsidR="009F2452" w:rsidRPr="00BC20BF" w:rsidRDefault="009F2452"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После уведомительной регистрации Коллективного договора его текст размещается на сайте ТвГУ и сайте профкома.</w:t>
      </w:r>
    </w:p>
    <w:p w14:paraId="06DC0820" w14:textId="4CB9D932" w:rsidR="009F2452" w:rsidRPr="00BC20BF" w:rsidRDefault="009F2452"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1.10. Локальные нормативные акты университета, содержащие нормы трудового права, являющиеся конкретизацией Коллективного договора, принимаются по обязательному согласованию с профсоюзным комитетом  (ст.372 ТК РФ).</w:t>
      </w:r>
    </w:p>
    <w:p w14:paraId="10CE21C4" w14:textId="6FDBB2A5" w:rsidR="009F2452" w:rsidRPr="00BC20BF" w:rsidRDefault="009F2452"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1.11. Настоящий Коллективный договор вступает в силу с момента подписания его сторонами и действует в течение 3-х лет.</w:t>
      </w:r>
    </w:p>
    <w:p w14:paraId="5A614858" w14:textId="77777777" w:rsidR="009F2452" w:rsidRPr="00BC20BF" w:rsidRDefault="009F2452" w:rsidP="00BC20BF">
      <w:pPr>
        <w:spacing w:line="360" w:lineRule="auto"/>
        <w:ind w:left="-567" w:firstLine="567"/>
        <w:jc w:val="both"/>
        <w:rPr>
          <w:rFonts w:ascii="Times New Roman" w:hAnsi="Times New Roman"/>
          <w:sz w:val="28"/>
          <w:szCs w:val="28"/>
        </w:rPr>
      </w:pPr>
    </w:p>
    <w:p w14:paraId="0008CDE5" w14:textId="2F37DD19" w:rsidR="009F2452" w:rsidRPr="00BC20BF" w:rsidRDefault="009F2452" w:rsidP="00BC20BF">
      <w:pPr>
        <w:pStyle w:val="a3"/>
        <w:numPr>
          <w:ilvl w:val="0"/>
          <w:numId w:val="1"/>
        </w:numPr>
        <w:spacing w:line="360" w:lineRule="auto"/>
        <w:ind w:left="-567" w:firstLine="567"/>
        <w:jc w:val="center"/>
        <w:rPr>
          <w:rFonts w:ascii="Times New Roman" w:hAnsi="Times New Roman"/>
          <w:b/>
          <w:bCs/>
          <w:sz w:val="28"/>
          <w:szCs w:val="28"/>
        </w:rPr>
      </w:pPr>
      <w:r w:rsidRPr="00BC20BF">
        <w:rPr>
          <w:rFonts w:ascii="Times New Roman" w:hAnsi="Times New Roman"/>
          <w:b/>
          <w:bCs/>
          <w:sz w:val="28"/>
          <w:szCs w:val="28"/>
        </w:rPr>
        <w:t>РАЗВИТИЕ СОЦИАЛЬНОГО ПАРТНЕРСТВА И УЧАСТИЕ ПРОФСОЮЗНОЙ ОРГАНИЗАЦИИ В УПРАВЛЕНИИ УНИВЕРСИТЕТОМ</w:t>
      </w:r>
    </w:p>
    <w:p w14:paraId="53CB097D" w14:textId="40F1A4EC" w:rsidR="009F2452" w:rsidRPr="00BC20BF" w:rsidRDefault="00E75078" w:rsidP="00BC20BF">
      <w:pPr>
        <w:pStyle w:val="a3"/>
        <w:numPr>
          <w:ilvl w:val="1"/>
          <w:numId w:val="1"/>
        </w:num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В целях развития социального партнерства, осознавая ответственность за функционирование и развитие вуза, необходимость улучшения положения работников, стороны обязуются: </w:t>
      </w:r>
    </w:p>
    <w:p w14:paraId="66FF7458" w14:textId="52F1EF54" w:rsidR="00E75078" w:rsidRPr="00BC20BF" w:rsidRDefault="00E75078" w:rsidP="00BC20BF">
      <w:pPr>
        <w:pStyle w:val="a3"/>
        <w:numPr>
          <w:ilvl w:val="2"/>
          <w:numId w:val="1"/>
        </w:numPr>
        <w:spacing w:line="360" w:lineRule="auto"/>
        <w:ind w:left="-567" w:firstLine="567"/>
        <w:jc w:val="both"/>
        <w:rPr>
          <w:rFonts w:ascii="Times New Roman" w:hAnsi="Times New Roman"/>
          <w:sz w:val="28"/>
          <w:szCs w:val="28"/>
        </w:rPr>
      </w:pPr>
      <w:r w:rsidRPr="00BC20BF">
        <w:rPr>
          <w:rFonts w:ascii="Times New Roman" w:hAnsi="Times New Roman"/>
          <w:sz w:val="28"/>
          <w:szCs w:val="28"/>
        </w:rPr>
        <w:lastRenderedPageBreak/>
        <w:t>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Коллективным договором обязательства.</w:t>
      </w:r>
    </w:p>
    <w:p w14:paraId="4B4D5428" w14:textId="5C372A44" w:rsidR="00E75078" w:rsidRPr="00BC20BF" w:rsidRDefault="00E75078" w:rsidP="00BC20BF">
      <w:pPr>
        <w:pStyle w:val="a3"/>
        <w:numPr>
          <w:ilvl w:val="2"/>
          <w:numId w:val="1"/>
        </w:numPr>
        <w:spacing w:line="360" w:lineRule="auto"/>
        <w:ind w:left="-567" w:firstLine="567"/>
        <w:jc w:val="both"/>
        <w:rPr>
          <w:rFonts w:ascii="Times New Roman" w:hAnsi="Times New Roman"/>
          <w:sz w:val="28"/>
          <w:szCs w:val="28"/>
        </w:rPr>
      </w:pPr>
      <w:r w:rsidRPr="00BC20BF">
        <w:rPr>
          <w:rFonts w:ascii="Times New Roman" w:hAnsi="Times New Roman"/>
          <w:sz w:val="28"/>
          <w:szCs w:val="28"/>
        </w:rPr>
        <w:t>Развивать и совершенствовать систему органов социального партнерства в вузе, проводить вз</w:t>
      </w:r>
      <w:r w:rsidR="005179BE">
        <w:rPr>
          <w:rFonts w:ascii="Times New Roman" w:hAnsi="Times New Roman"/>
          <w:sz w:val="28"/>
          <w:szCs w:val="28"/>
        </w:rPr>
        <w:t>аимные консультаци</w:t>
      </w:r>
      <w:r w:rsidR="007853C4">
        <w:rPr>
          <w:rFonts w:ascii="Times New Roman" w:hAnsi="Times New Roman"/>
          <w:sz w:val="28"/>
          <w:szCs w:val="28"/>
        </w:rPr>
        <w:t>и</w:t>
      </w:r>
      <w:r w:rsidRPr="00BC20BF">
        <w:rPr>
          <w:rFonts w:ascii="Times New Roman" w:hAnsi="Times New Roman"/>
          <w:sz w:val="28"/>
          <w:szCs w:val="28"/>
        </w:rPr>
        <w:t xml:space="preserve"> по вопросам регулирования трудовых и иных непосредственно связанных с ними отношений, обеспечения гарантий социально-трудовых прав работников организаций, совершенствования локальных нормативных правовых актов, регулирующих трудовые права работников, и по другим социально значимым вопросам.</w:t>
      </w:r>
    </w:p>
    <w:p w14:paraId="4D291444" w14:textId="2989A2B4" w:rsidR="00E75078" w:rsidRPr="00BC20BF" w:rsidRDefault="00E75078" w:rsidP="00BC20BF">
      <w:pPr>
        <w:pStyle w:val="a3"/>
        <w:numPr>
          <w:ilvl w:val="2"/>
          <w:numId w:val="1"/>
        </w:numPr>
        <w:spacing w:line="360" w:lineRule="auto"/>
        <w:ind w:left="-567" w:firstLine="567"/>
        <w:jc w:val="both"/>
        <w:rPr>
          <w:rFonts w:ascii="Times New Roman" w:eastAsiaTheme="minorHAnsi" w:hAnsi="Times New Roman"/>
          <w:sz w:val="28"/>
          <w:szCs w:val="28"/>
        </w:rPr>
      </w:pPr>
      <w:r w:rsidRPr="00BC20BF">
        <w:rPr>
          <w:rFonts w:ascii="Times New Roman" w:hAnsi="Times New Roman"/>
          <w:sz w:val="28"/>
          <w:szCs w:val="28"/>
        </w:rPr>
        <w:t xml:space="preserve">Содействовать принятию локальных нормативных актов, содержащих нормы трудового права, в том числе при установлении либо изменении условий, норм и оплаты труда, по согласованию с профсоюзным комитетом. </w:t>
      </w:r>
    </w:p>
    <w:p w14:paraId="613F98F0" w14:textId="77777777" w:rsidR="00E75078" w:rsidRPr="00BC20BF" w:rsidRDefault="00E75078" w:rsidP="00BC20BF">
      <w:pPr>
        <w:pStyle w:val="a3"/>
        <w:numPr>
          <w:ilvl w:val="2"/>
          <w:numId w:val="1"/>
        </w:numPr>
        <w:spacing w:line="360" w:lineRule="auto"/>
        <w:ind w:left="-567" w:firstLine="567"/>
        <w:jc w:val="both"/>
        <w:rPr>
          <w:rFonts w:ascii="Times New Roman" w:hAnsi="Times New Roman"/>
          <w:sz w:val="28"/>
          <w:szCs w:val="28"/>
        </w:rPr>
      </w:pPr>
      <w:r w:rsidRPr="00BC20BF">
        <w:rPr>
          <w:rFonts w:ascii="Times New Roman" w:hAnsi="Times New Roman"/>
          <w:sz w:val="28"/>
          <w:szCs w:val="28"/>
        </w:rPr>
        <w:t>Способствовать обеспечению реализации права представителей выборного органа первичной профсоюзной организации участвовать в работе коллегиальных органов управления университета, предусмотренных частью 4 статьи 26 Федерального закона от 29 декабря 2012 г. № 273-ФЗ «Об образовании в Российской Федерации», в том числе по вопросам принятия локальных нормативных актов, содержащих нормы трудового права, затрагивающих права и интересы работников.</w:t>
      </w:r>
      <w:bookmarkStart w:id="0" w:name="_Hlk97632292"/>
    </w:p>
    <w:p w14:paraId="7F6DEC2A" w14:textId="77777777" w:rsidR="005F46F9" w:rsidRPr="00BC20BF" w:rsidRDefault="00E75078" w:rsidP="00BC20BF">
      <w:pPr>
        <w:pStyle w:val="a3"/>
        <w:numPr>
          <w:ilvl w:val="2"/>
          <w:numId w:val="1"/>
        </w:numPr>
        <w:spacing w:line="360" w:lineRule="auto"/>
        <w:ind w:left="-567" w:firstLine="567"/>
        <w:jc w:val="both"/>
        <w:rPr>
          <w:rFonts w:ascii="Times New Roman" w:eastAsiaTheme="minorHAnsi" w:hAnsi="Times New Roman"/>
          <w:sz w:val="28"/>
          <w:szCs w:val="28"/>
        </w:rPr>
      </w:pPr>
      <w:r w:rsidRPr="00BC20BF">
        <w:rPr>
          <w:rFonts w:ascii="Times New Roman" w:hAnsi="Times New Roman"/>
          <w:sz w:val="28"/>
          <w:szCs w:val="28"/>
        </w:rPr>
        <w:t>Считать приоритетными следующие направления в совместной деятельности по поддержке работников из числа молодых специалистов (в возрасте до 39 лет) ТвГУ:</w:t>
      </w:r>
    </w:p>
    <w:p w14:paraId="457C76AA" w14:textId="3907B7B5" w:rsidR="005F46F9" w:rsidRPr="00BC20BF" w:rsidRDefault="005F46F9" w:rsidP="00BC20BF">
      <w:pPr>
        <w:pStyle w:val="a3"/>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 </w:t>
      </w:r>
      <w:r w:rsidR="00E75078" w:rsidRPr="00BC20BF">
        <w:rPr>
          <w:rFonts w:ascii="Times New Roman" w:hAnsi="Times New Roman"/>
          <w:sz w:val="28"/>
          <w:szCs w:val="28"/>
        </w:rPr>
        <w:t>проведение работ с целью закрепления молодёжи в вузе (стимулирующие выплаты, содействие в решении жилищных проблем и др.</w:t>
      </w:r>
      <w:r w:rsidR="00CD209F">
        <w:rPr>
          <w:rFonts w:ascii="Times New Roman" w:hAnsi="Times New Roman"/>
          <w:sz w:val="28"/>
          <w:szCs w:val="28"/>
        </w:rPr>
        <w:t>)</w:t>
      </w:r>
      <w:r w:rsidR="00E75078" w:rsidRPr="00BC20BF">
        <w:rPr>
          <w:rFonts w:ascii="Times New Roman" w:hAnsi="Times New Roman"/>
          <w:sz w:val="28"/>
          <w:szCs w:val="28"/>
        </w:rPr>
        <w:t>;</w:t>
      </w:r>
    </w:p>
    <w:p w14:paraId="461C518D" w14:textId="77777777" w:rsidR="005F46F9" w:rsidRPr="00BC20BF" w:rsidRDefault="005F46F9" w:rsidP="00BC20BF">
      <w:pPr>
        <w:pStyle w:val="a3"/>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 </w:t>
      </w:r>
      <w:r w:rsidR="00E75078" w:rsidRPr="00BC20BF">
        <w:rPr>
          <w:rFonts w:ascii="Times New Roman" w:hAnsi="Times New Roman"/>
          <w:sz w:val="28"/>
          <w:szCs w:val="28"/>
        </w:rPr>
        <w:t>организация работы по формированию и обучению кадрового резерва из числа молодёжи;</w:t>
      </w:r>
    </w:p>
    <w:p w14:paraId="5D9E2629" w14:textId="77777777" w:rsidR="005F46F9" w:rsidRPr="00BC20BF" w:rsidRDefault="005F46F9" w:rsidP="00BC20BF">
      <w:pPr>
        <w:pStyle w:val="a3"/>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 </w:t>
      </w:r>
      <w:r w:rsidR="00E75078" w:rsidRPr="00BC20BF">
        <w:rPr>
          <w:rFonts w:ascii="Times New Roman" w:hAnsi="Times New Roman"/>
          <w:sz w:val="28"/>
          <w:szCs w:val="28"/>
        </w:rPr>
        <w:t>содействие повышению квалификации и карьерному росту работников из числа молодёжи;</w:t>
      </w:r>
    </w:p>
    <w:p w14:paraId="770F7E85" w14:textId="77777777" w:rsidR="005F46F9" w:rsidRPr="00BC20BF" w:rsidRDefault="005F46F9" w:rsidP="00BC20BF">
      <w:pPr>
        <w:pStyle w:val="a3"/>
        <w:spacing w:line="360" w:lineRule="auto"/>
        <w:ind w:left="-567" w:firstLine="567"/>
        <w:jc w:val="both"/>
        <w:rPr>
          <w:rFonts w:ascii="Times New Roman" w:hAnsi="Times New Roman"/>
          <w:sz w:val="28"/>
          <w:szCs w:val="28"/>
        </w:rPr>
      </w:pPr>
      <w:r w:rsidRPr="00BC20BF">
        <w:rPr>
          <w:rFonts w:ascii="Times New Roman" w:hAnsi="Times New Roman"/>
          <w:sz w:val="28"/>
          <w:szCs w:val="28"/>
        </w:rPr>
        <w:lastRenderedPageBreak/>
        <w:t xml:space="preserve">- </w:t>
      </w:r>
      <w:r w:rsidR="00E75078" w:rsidRPr="00BC20BF">
        <w:rPr>
          <w:rFonts w:ascii="Times New Roman" w:hAnsi="Times New Roman"/>
          <w:sz w:val="28"/>
          <w:szCs w:val="28"/>
        </w:rPr>
        <w:t>внедрение различных форм поддержки и поощрения молодых работников, активно участвующих в научной, творческой, воспитательной и общественной деятельности;</w:t>
      </w:r>
    </w:p>
    <w:p w14:paraId="758FEFE2" w14:textId="641E81B4" w:rsidR="00E75078" w:rsidRPr="00BC20BF" w:rsidRDefault="005F46F9" w:rsidP="00BC20BF">
      <w:pPr>
        <w:pStyle w:val="a3"/>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 </w:t>
      </w:r>
      <w:r w:rsidR="00E75078" w:rsidRPr="00BC20BF">
        <w:rPr>
          <w:rFonts w:ascii="Times New Roman" w:hAnsi="Times New Roman"/>
          <w:sz w:val="28"/>
          <w:szCs w:val="28"/>
        </w:rPr>
        <w:t>обеспечение правовой и социальной защищенности работников из числа молодёжи, организация молодежного досуга, физкультурно-оздоровительной, спортивной работы.</w:t>
      </w:r>
      <w:bookmarkEnd w:id="0"/>
    </w:p>
    <w:p w14:paraId="0162CB35" w14:textId="2B3D1D78" w:rsidR="005F46F9" w:rsidRPr="00BC20BF" w:rsidRDefault="005F46F9"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2.2. Ректор обязуется:</w:t>
      </w:r>
    </w:p>
    <w:p w14:paraId="4D6228FC" w14:textId="55273A11" w:rsidR="005F46F9" w:rsidRPr="00BC20BF" w:rsidRDefault="002573AF" w:rsidP="00BC20BF">
      <w:pPr>
        <w:spacing w:line="360" w:lineRule="auto"/>
        <w:ind w:left="-567" w:firstLine="567"/>
        <w:jc w:val="both"/>
        <w:rPr>
          <w:rFonts w:ascii="Times New Roman" w:hAnsi="Times New Roman"/>
          <w:sz w:val="28"/>
          <w:szCs w:val="28"/>
        </w:rPr>
      </w:pPr>
      <w:r>
        <w:rPr>
          <w:rFonts w:ascii="Times New Roman" w:hAnsi="Times New Roman"/>
          <w:sz w:val="28"/>
          <w:szCs w:val="28"/>
        </w:rPr>
        <w:t>2.2.1. Предоставлять</w:t>
      </w:r>
      <w:r w:rsidR="005F46F9" w:rsidRPr="00BC20BF">
        <w:rPr>
          <w:rFonts w:ascii="Times New Roman" w:hAnsi="Times New Roman"/>
          <w:sz w:val="28"/>
          <w:szCs w:val="28"/>
        </w:rPr>
        <w:t xml:space="preserve"> профкому по его запросам информацию о численности и составе работников университета, системах оплаты труда, о рекомендуемых  минимальных размерах окладов (должностных окладов), ставок заработной платы по профессиональным квалификационным группам, размерах средней заработной платы по категориям персонала, а также по иным показателям, связанным с оплатой труда работников, показателях по условиям и охране труда, планировании и проведении мероприятий по массовому сокращению численности (штатов) работников, о принятых государственными органами решениях по финансовому обеспечению отдельных направлений в сфере деятельности и другую необходимую информацию по социально-трудовым вопросам.</w:t>
      </w:r>
    </w:p>
    <w:p w14:paraId="458F6745" w14:textId="6917589E" w:rsidR="005F46F9" w:rsidRPr="00BC20BF" w:rsidRDefault="002573AF" w:rsidP="00BC20BF">
      <w:pPr>
        <w:spacing w:line="360" w:lineRule="auto"/>
        <w:ind w:left="-567" w:firstLine="567"/>
        <w:jc w:val="both"/>
        <w:rPr>
          <w:rFonts w:ascii="Times New Roman" w:hAnsi="Times New Roman"/>
          <w:sz w:val="28"/>
          <w:szCs w:val="28"/>
        </w:rPr>
      </w:pPr>
      <w:r>
        <w:rPr>
          <w:rFonts w:ascii="Times New Roman" w:hAnsi="Times New Roman"/>
          <w:sz w:val="28"/>
          <w:szCs w:val="28"/>
        </w:rPr>
        <w:t>2.2.2. Обеспечивать</w:t>
      </w:r>
      <w:r w:rsidR="005F46F9" w:rsidRPr="00BC20BF">
        <w:rPr>
          <w:rFonts w:ascii="Times New Roman" w:hAnsi="Times New Roman"/>
          <w:sz w:val="28"/>
          <w:szCs w:val="28"/>
        </w:rPr>
        <w:t xml:space="preserve"> направление в профком для согласования проектов нормативных правовых актов, затрагивающих социально-трудовые и профессиональные интересы работников, прежде всего в области оплаты труда, социально-трудовых гарантий, награждения ведомственными наградами, а также непосредственное участие представителей профкома в их разработке.</w:t>
      </w:r>
    </w:p>
    <w:p w14:paraId="12964698" w14:textId="677411B9" w:rsidR="005F46F9" w:rsidRPr="00BC20BF" w:rsidRDefault="005F46F9"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2.2.3.</w:t>
      </w:r>
      <w:r w:rsidRPr="00BC20BF">
        <w:rPr>
          <w:rFonts w:ascii="Times New Roman" w:hAnsi="Times New Roman"/>
          <w:i/>
          <w:iCs/>
          <w:sz w:val="28"/>
          <w:szCs w:val="28"/>
        </w:rPr>
        <w:t xml:space="preserve"> </w:t>
      </w:r>
      <w:r w:rsidRPr="00BC20BF">
        <w:rPr>
          <w:rFonts w:ascii="Times New Roman" w:hAnsi="Times New Roman"/>
          <w:sz w:val="28"/>
          <w:szCs w:val="28"/>
        </w:rPr>
        <w:t>Обеспечивать участие представителей профкома в составе аттестационных комиссий</w:t>
      </w:r>
      <w:r w:rsidR="00001211">
        <w:rPr>
          <w:rFonts w:ascii="Times New Roman" w:hAnsi="Times New Roman"/>
          <w:sz w:val="28"/>
          <w:szCs w:val="28"/>
        </w:rPr>
        <w:t xml:space="preserve"> университета,</w:t>
      </w:r>
      <w:r w:rsidRPr="00BC20BF">
        <w:rPr>
          <w:rFonts w:ascii="Times New Roman" w:hAnsi="Times New Roman"/>
          <w:sz w:val="28"/>
          <w:szCs w:val="28"/>
        </w:rPr>
        <w:t xml:space="preserve"> рабочих групп</w:t>
      </w:r>
      <w:r w:rsidR="00001211">
        <w:rPr>
          <w:rFonts w:ascii="Times New Roman" w:hAnsi="Times New Roman"/>
          <w:sz w:val="28"/>
          <w:szCs w:val="28"/>
        </w:rPr>
        <w:t xml:space="preserve"> университета</w:t>
      </w:r>
      <w:r w:rsidRPr="00BC20BF">
        <w:rPr>
          <w:rFonts w:ascii="Times New Roman" w:hAnsi="Times New Roman"/>
          <w:sz w:val="28"/>
          <w:szCs w:val="28"/>
        </w:rPr>
        <w:t xml:space="preserve"> по разработке нормативных актов, положений, затрагивающих социально-трудовые, экономические права и профессиональные интересы работников. </w:t>
      </w:r>
    </w:p>
    <w:p w14:paraId="1997A947" w14:textId="4E3878F6" w:rsidR="005F46F9" w:rsidRPr="00BC20BF" w:rsidRDefault="005F46F9"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2.3. Профком обязуется:</w:t>
      </w:r>
    </w:p>
    <w:p w14:paraId="7F85B857" w14:textId="3FF9CD2C" w:rsidR="005F46F9" w:rsidRPr="00BC20BF" w:rsidRDefault="005F46F9"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lastRenderedPageBreak/>
        <w:t>2.3.1. Обеспечивать представительство и защиту социально-трудовых прав и интересов работников университета, в том числе при разработке и согласовании проектов нормативных правовых актов, затрагивающих социально-трудовые и профессиональные интересы работников.</w:t>
      </w:r>
    </w:p>
    <w:p w14:paraId="6D40ED72" w14:textId="1577DE53" w:rsidR="005F46F9" w:rsidRPr="00BC20BF" w:rsidRDefault="005F46F9"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2.3.2. Оказывать помощь членам профорганизации,  первичным профсоюзным организациям, а также работникам, не являющимся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 в вопросах применения трудового законодательства; принятия работодателем локальных нормативных актов, содержащих нормы трудового права, а также разрешения индивидуальных и коллективных трудовых споров.</w:t>
      </w:r>
    </w:p>
    <w:p w14:paraId="3298DE02" w14:textId="4B3EFA4A" w:rsidR="005F46F9" w:rsidRPr="00BC20BF" w:rsidRDefault="005F46F9"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2.3.3. Использовать возможности переговорного процесса с целью учета интересов сторон и предотвращения социальной напряженности в коллективе университета.</w:t>
      </w:r>
    </w:p>
    <w:p w14:paraId="09798D04" w14:textId="7E435821" w:rsidR="000B66AD" w:rsidRPr="00BC20BF" w:rsidRDefault="000B66AD"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2.3.4. Осуществлять контроль за соблюдением в вузе трудового законодательства, </w:t>
      </w:r>
      <w:r w:rsidR="002D4404">
        <w:rPr>
          <w:rFonts w:ascii="Times New Roman" w:hAnsi="Times New Roman"/>
          <w:sz w:val="28"/>
          <w:szCs w:val="28"/>
        </w:rPr>
        <w:t>К</w:t>
      </w:r>
      <w:r w:rsidRPr="00BC20BF">
        <w:rPr>
          <w:rFonts w:ascii="Times New Roman" w:hAnsi="Times New Roman"/>
          <w:sz w:val="28"/>
          <w:szCs w:val="28"/>
        </w:rPr>
        <w:t>оллективного договора, локальных нормативных актов, содержащих нормы трудового права.</w:t>
      </w:r>
    </w:p>
    <w:p w14:paraId="4A14BBC1" w14:textId="0757EF41" w:rsidR="000B66AD" w:rsidRPr="00BC20BF" w:rsidRDefault="000B66AD" w:rsidP="00BC20BF">
      <w:pPr>
        <w:spacing w:line="360" w:lineRule="auto"/>
        <w:ind w:left="-567" w:firstLine="567"/>
        <w:jc w:val="center"/>
        <w:rPr>
          <w:rFonts w:ascii="Times New Roman" w:hAnsi="Times New Roman"/>
          <w:b/>
          <w:bCs/>
          <w:sz w:val="28"/>
          <w:szCs w:val="28"/>
        </w:rPr>
      </w:pPr>
      <w:r w:rsidRPr="00BC20BF">
        <w:rPr>
          <w:rFonts w:ascii="Times New Roman" w:hAnsi="Times New Roman"/>
          <w:b/>
          <w:bCs/>
          <w:sz w:val="28"/>
          <w:szCs w:val="28"/>
        </w:rPr>
        <w:t>3. ТРУДОВЫЕ ОТНОШЕНИЯ</w:t>
      </w:r>
    </w:p>
    <w:p w14:paraId="53823F11" w14:textId="676FE547" w:rsidR="000B66AD" w:rsidRPr="00BC20BF" w:rsidRDefault="000B66AD"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3.1. Трудовые отношения регулируются в соответствии с  Трудовым кодексом Российской Федерации (ТК РФ), федеральными законами и нормативными правовыми актами, содержащими нормы трудового права,</w:t>
      </w:r>
      <w:r w:rsidR="00001211">
        <w:rPr>
          <w:rFonts w:ascii="Times New Roman" w:hAnsi="Times New Roman"/>
          <w:sz w:val="28"/>
          <w:szCs w:val="28"/>
        </w:rPr>
        <w:t xml:space="preserve"> действующим</w:t>
      </w:r>
      <w:r w:rsidRPr="00BC20BF">
        <w:rPr>
          <w:rFonts w:ascii="Times New Roman" w:hAnsi="Times New Roman"/>
          <w:sz w:val="28"/>
          <w:szCs w:val="28"/>
        </w:rPr>
        <w:t xml:space="preserve"> Отраслевым Соглашением</w:t>
      </w:r>
      <w:r w:rsidR="00001211">
        <w:rPr>
          <w:rFonts w:ascii="Times New Roman" w:hAnsi="Times New Roman"/>
          <w:sz w:val="28"/>
          <w:szCs w:val="28"/>
        </w:rPr>
        <w:t>,</w:t>
      </w:r>
      <w:r w:rsidRPr="00BC20BF">
        <w:rPr>
          <w:rFonts w:ascii="Times New Roman" w:hAnsi="Times New Roman"/>
          <w:sz w:val="28"/>
          <w:szCs w:val="28"/>
        </w:rPr>
        <w:t xml:space="preserve"> </w:t>
      </w:r>
      <w:r w:rsidR="00001211">
        <w:rPr>
          <w:rFonts w:ascii="Times New Roman" w:hAnsi="Times New Roman"/>
          <w:sz w:val="28"/>
          <w:szCs w:val="28"/>
        </w:rPr>
        <w:t>н</w:t>
      </w:r>
      <w:r w:rsidRPr="00BC20BF">
        <w:rPr>
          <w:rFonts w:ascii="Times New Roman" w:hAnsi="Times New Roman"/>
          <w:sz w:val="28"/>
          <w:szCs w:val="28"/>
        </w:rPr>
        <w:t>астоящим Коллективным договором. Условия, оговариваемые при заключении трудовых договоров, не могут ухудшать положения работников по сравнению с действующим трудовым законодательством, Коллективным договором.</w:t>
      </w:r>
    </w:p>
    <w:p w14:paraId="15F359B7" w14:textId="77777777" w:rsidR="00BC20BF" w:rsidRDefault="000B66AD"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3.2. Штатное расписание утверждается по категориям персонала:</w:t>
      </w:r>
    </w:p>
    <w:p w14:paraId="3EE0C76D" w14:textId="77777777" w:rsidR="00BC20BF" w:rsidRDefault="000B66AD"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педагогические работники;</w:t>
      </w:r>
    </w:p>
    <w:p w14:paraId="2367809A" w14:textId="77777777" w:rsidR="00BC20BF" w:rsidRDefault="000B66AD"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lastRenderedPageBreak/>
        <w:t xml:space="preserve">- научные работники; </w:t>
      </w:r>
    </w:p>
    <w:p w14:paraId="0CAD40A1" w14:textId="77777777" w:rsidR="00BC20BF" w:rsidRDefault="000B66AD"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работники, относящиеся к административно-управленческому персоналу;</w:t>
      </w:r>
    </w:p>
    <w:p w14:paraId="2BF7B0C9" w14:textId="01C20E5A" w:rsidR="000B66AD" w:rsidRPr="00BC20BF" w:rsidRDefault="000B66AD"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работники прочего обслуживающего персонала.</w:t>
      </w:r>
    </w:p>
    <w:p w14:paraId="3C09BFA4" w14:textId="1B1A2D63"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3.3. Штатное расписание утверждается ректором ежегодно: </w:t>
      </w:r>
    </w:p>
    <w:p w14:paraId="5D09C88C" w14:textId="77777777"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штатное расписание профессорско-преподавательского состава ТвГУ формируется в соответствии с численностью контингента обучающихся и рекомендациями учредителя и утверждается ректором не позднее 1 июля текущего года.</w:t>
      </w:r>
    </w:p>
    <w:p w14:paraId="5B5F981F" w14:textId="77777777"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штатное расписание работников по видам персонала утверждается на календарный год до 20 декабря текущего года в соответствии с рекомендациями учредителя.</w:t>
      </w:r>
    </w:p>
    <w:p w14:paraId="4EBF81E9" w14:textId="6D95213A"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В штатном расписании университета указываются должности (профессии) работников, численность, должностные оклады, повышающие коэффициенты по должностям и профессиям в разрезе профессиональных квалификационных групп (ПКГ). Должности, не предусмотренные ПКГ, приравниваются к оплате труда на основании Единых тарифно-квалификационных справочников работ и профессий рабочих и Единого квалификационного справочника должностей руководителей, специалистов и служащих к соответствующим ПКГ и квалификационным уровням. </w:t>
      </w:r>
    </w:p>
    <w:p w14:paraId="3D41CA8E" w14:textId="36569A24"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3.4. Штатное расписание утверждается ректором при согласовании с проректором по соответствующему направлению работы, главным бухгалтером, профкомом с учетом того, что численный состав работников университета достаточен для выполнения его функций и объемов работ, установленных учредителем.</w:t>
      </w:r>
    </w:p>
    <w:p w14:paraId="4BD73DE3" w14:textId="09C3C532"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3.5. Работники обязуются выполнять в полном объеме свои трудовые функции, предусмотренные трудовым договором, должностными инструкциями, соблюдать Устав и Правила внутреннего трудового распорядка университета.</w:t>
      </w:r>
    </w:p>
    <w:p w14:paraId="02FB68ED" w14:textId="0E404EE9"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lastRenderedPageBreak/>
        <w:t>3.6. При регулировании трудовых отношений стороны исходят из того, что:</w:t>
      </w:r>
    </w:p>
    <w:p w14:paraId="54200760" w14:textId="35BE843A"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3.6.1. Трудовой договор с работником заключается в письменной форме в 2-х экземплярах, каждый из которых подписывается работодателем и работником, 1 экземпляр под роспись передается работнику.</w:t>
      </w:r>
    </w:p>
    <w:p w14:paraId="39A04D48" w14:textId="5A3A42C7"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3.6.2. При приеме на работу (до подписания трудового договора) работник должен быть ознакомлен под роспись</w:t>
      </w:r>
      <w:r w:rsidR="00525345">
        <w:rPr>
          <w:rFonts w:ascii="Times New Roman" w:hAnsi="Times New Roman"/>
          <w:sz w:val="28"/>
          <w:szCs w:val="28"/>
        </w:rPr>
        <w:t xml:space="preserve"> с Уставом ТвГУ</w:t>
      </w:r>
      <w:r w:rsidRPr="00BC20BF">
        <w:rPr>
          <w:rFonts w:ascii="Times New Roman" w:hAnsi="Times New Roman"/>
          <w:sz w:val="28"/>
          <w:szCs w:val="28"/>
        </w:rPr>
        <w:t>,</w:t>
      </w:r>
      <w:r w:rsidR="00525345">
        <w:rPr>
          <w:rFonts w:ascii="Times New Roman" w:hAnsi="Times New Roman"/>
          <w:sz w:val="28"/>
          <w:szCs w:val="28"/>
        </w:rPr>
        <w:t xml:space="preserve"> с</w:t>
      </w:r>
      <w:r w:rsidRPr="00BC20BF">
        <w:rPr>
          <w:rFonts w:ascii="Times New Roman" w:hAnsi="Times New Roman"/>
          <w:sz w:val="28"/>
          <w:szCs w:val="28"/>
        </w:rPr>
        <w:t xml:space="preserve"> Коллективным договором, Правилами внутреннего</w:t>
      </w:r>
      <w:r w:rsidR="00570720">
        <w:rPr>
          <w:rFonts w:ascii="Times New Roman" w:hAnsi="Times New Roman"/>
          <w:sz w:val="28"/>
          <w:szCs w:val="28"/>
        </w:rPr>
        <w:t xml:space="preserve"> </w:t>
      </w:r>
      <w:proofErr w:type="gramStart"/>
      <w:r w:rsidR="00570720">
        <w:rPr>
          <w:rFonts w:ascii="Times New Roman" w:hAnsi="Times New Roman"/>
          <w:sz w:val="28"/>
          <w:szCs w:val="28"/>
        </w:rPr>
        <w:t xml:space="preserve">трудового </w:t>
      </w:r>
      <w:r w:rsidRPr="00BC20BF">
        <w:rPr>
          <w:rFonts w:ascii="Times New Roman" w:hAnsi="Times New Roman"/>
          <w:sz w:val="28"/>
          <w:szCs w:val="28"/>
        </w:rPr>
        <w:t xml:space="preserve"> распорядка</w:t>
      </w:r>
      <w:proofErr w:type="gramEnd"/>
      <w:r w:rsidRPr="00BC20BF">
        <w:rPr>
          <w:rFonts w:ascii="Times New Roman" w:hAnsi="Times New Roman"/>
          <w:sz w:val="28"/>
          <w:szCs w:val="28"/>
        </w:rPr>
        <w:t>, должностными инструкциями, локальными нормативными актами, непосредственно связанными с трудовой деятельностью работника.</w:t>
      </w:r>
      <w:r w:rsidRPr="00BC20BF">
        <w:rPr>
          <w:rFonts w:ascii="Times New Roman" w:hAnsi="Times New Roman"/>
          <w:i/>
          <w:iCs/>
          <w:sz w:val="28"/>
          <w:szCs w:val="28"/>
        </w:rPr>
        <w:t xml:space="preserve"> </w:t>
      </w:r>
    </w:p>
    <w:p w14:paraId="1229053C" w14:textId="2E87D428"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3.6.3. Трудовой договор с работниками университета заключается, как правило, на неопределенный срок.</w:t>
      </w:r>
    </w:p>
    <w:p w14:paraId="4ABA79A8" w14:textId="4747ACEB"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w:t>
      </w:r>
      <w:r w:rsidR="006615DD">
        <w:rPr>
          <w:rFonts w:ascii="Times New Roman" w:hAnsi="Times New Roman"/>
          <w:sz w:val="28"/>
          <w:szCs w:val="28"/>
        </w:rPr>
        <w:t xml:space="preserve">трудовым </w:t>
      </w:r>
      <w:r w:rsidRPr="00BC20BF">
        <w:rPr>
          <w:rFonts w:ascii="Times New Roman" w:hAnsi="Times New Roman"/>
          <w:sz w:val="28"/>
          <w:szCs w:val="28"/>
        </w:rPr>
        <w:t>законо</w:t>
      </w:r>
      <w:r w:rsidR="006615DD">
        <w:rPr>
          <w:rFonts w:ascii="Times New Roman" w:hAnsi="Times New Roman"/>
          <w:sz w:val="28"/>
          <w:szCs w:val="28"/>
        </w:rPr>
        <w:t>дательством РФ</w:t>
      </w:r>
      <w:r w:rsidRPr="00BC20BF">
        <w:rPr>
          <w:rFonts w:ascii="Times New Roman" w:hAnsi="Times New Roman"/>
          <w:sz w:val="28"/>
          <w:szCs w:val="28"/>
        </w:rPr>
        <w:t>.</w:t>
      </w:r>
    </w:p>
    <w:p w14:paraId="6ED9F7F9" w14:textId="639A46C3"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Трудовые договоры на замещение должностей педагогических работников, относящихся к профессорско-преподавательскому составу, научных работников университета, осуществляющих образовательную деятельность по реализации основных образовательных программ высшего образования, могут заключаться как на неопределенный срок, так и на срок, определенный сторонами трудового договора (ст. 332, </w:t>
      </w:r>
      <w:r w:rsidR="001A08DF">
        <w:rPr>
          <w:rFonts w:ascii="Times New Roman" w:hAnsi="Times New Roman"/>
          <w:sz w:val="28"/>
          <w:szCs w:val="28"/>
        </w:rPr>
        <w:t>ст.</w:t>
      </w:r>
      <w:r w:rsidRPr="00BC20BF">
        <w:rPr>
          <w:rFonts w:ascii="Times New Roman" w:hAnsi="Times New Roman"/>
          <w:sz w:val="28"/>
          <w:szCs w:val="28"/>
        </w:rPr>
        <w:t>336 ТК РФ). Заключению трудового договора на замещение должностей педагогических работников, относящихся к профессорско-преподавательскому составу, научных работников университета, осуществляющих образовательную деятельность по реализации основных образовательных программ высшего образования, а также переводу на указанные должности предшествует избрание по конкурсу на замещение соответствующей должности, которое проводится в порядке, установленном законодательством Российской Федерации (ст.59 ТК РФ).</w:t>
      </w:r>
    </w:p>
    <w:p w14:paraId="23CDD43B" w14:textId="2972E405"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lastRenderedPageBreak/>
        <w:t>Срок договора с конкретным работником устанавливается ректором на основании рекомендаций ученого совета университета (для заведующих кафедр, деканов, директоров), ученых советов факультетов, институтов (для ППС). При определении срока договора целесообразно, чтобы его окончание совпадало с окончанием учебного года</w:t>
      </w:r>
      <w:r w:rsidRPr="00BC20BF">
        <w:rPr>
          <w:rFonts w:ascii="Times New Roman" w:hAnsi="Times New Roman"/>
          <w:b/>
          <w:sz w:val="28"/>
          <w:szCs w:val="28"/>
        </w:rPr>
        <w:t xml:space="preserve"> </w:t>
      </w:r>
      <w:r w:rsidRPr="00BC20BF">
        <w:rPr>
          <w:rFonts w:ascii="Times New Roman" w:hAnsi="Times New Roman"/>
          <w:sz w:val="28"/>
          <w:szCs w:val="28"/>
        </w:rPr>
        <w:t>(до 31 августа текущего года).</w:t>
      </w:r>
    </w:p>
    <w:p w14:paraId="1FB8C44C" w14:textId="37A26A0F"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3.6.4. В целях сохранения непрерывности учебного процесса, недопущения ущемления трудовых прав педагогических работников, относящихся к профессорско-преподавательскому составу, научных работников, избранных по конкурсу на замещение соответствующих должностей, в случае если трудовой договор не может быть заключен на неопределенный срок, то, при наличии согласия работника, трудовой договор заключается на срок не менее трех лет. </w:t>
      </w:r>
    </w:p>
    <w:p w14:paraId="17458E2F" w14:textId="4D63E56D"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3.6.5. Эффективный контракт – трудовой договор, в котором конкретизированы трудовые (должностные) обязанности работника,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качества оказываемых услуг, а также меры социальной поддержки, -  заключается при условии добровольного согласия работника. При заключении эффективного контракта с работниками должно быть предусмотрены обязательные условия оплаты труда, а именно:</w:t>
      </w:r>
    </w:p>
    <w:p w14:paraId="626C6DA6" w14:textId="77777777"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14:paraId="74B76B91" w14:textId="77777777"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14:paraId="0198FE97" w14:textId="77777777" w:rsidR="00DE2F7E"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lastRenderedPageBreak/>
        <w:t>- размеры выплат стимулирующего характера либо условия для их установления в соответствии с Коллективным договором или иным локальным нормативным актом, регулирующим порядок осуществления выплат стимулирующего</w:t>
      </w:r>
      <w:r w:rsidR="00DE2F7E">
        <w:rPr>
          <w:rFonts w:ascii="Times New Roman" w:hAnsi="Times New Roman"/>
          <w:sz w:val="28"/>
          <w:szCs w:val="28"/>
        </w:rPr>
        <w:t xml:space="preserve"> </w:t>
      </w:r>
      <w:r w:rsidR="00F94EF8">
        <w:rPr>
          <w:rFonts w:ascii="Times New Roman" w:hAnsi="Times New Roman"/>
          <w:sz w:val="28"/>
          <w:szCs w:val="28"/>
        </w:rPr>
        <w:t>характера.</w:t>
      </w:r>
    </w:p>
    <w:p w14:paraId="3CA26AAC" w14:textId="656B8919"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Эффективный контракт с работником заключается при условиях добровольного согласия работника, наличия разработанных показателей и критериев оценки эффективности труда работников; достижения таких показателей и критериев в рамках установленной федеральным законодательством продолжительности рабочего времени.</w:t>
      </w:r>
    </w:p>
    <w:p w14:paraId="6CA95081" w14:textId="11C8DE1E"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3.6.6. О предстоящих изменениях условий трудового договора (в том числе об изменениях размера, оклада (должностного оклада), ставки заработной платы (при изменении порядка условий их установления и (или) при увеличении), размеров иных выплат, устанавливаемых работникам), работники должны быть извещены в письменной форме не позднее чем за два месяца до их введения. </w:t>
      </w:r>
    </w:p>
    <w:p w14:paraId="36826524" w14:textId="6E984FA0"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Условия трудового договора, снижающие уровень прав и гарантий работника, установленные трудовым законодательством, Коллективным догово</w:t>
      </w:r>
      <w:r w:rsidR="00321362">
        <w:rPr>
          <w:rFonts w:ascii="Times New Roman" w:hAnsi="Times New Roman"/>
          <w:sz w:val="28"/>
          <w:szCs w:val="28"/>
        </w:rPr>
        <w:t xml:space="preserve">ром, являются недействительными </w:t>
      </w:r>
      <w:r w:rsidRPr="00BC20BF">
        <w:rPr>
          <w:rFonts w:ascii="Times New Roman" w:hAnsi="Times New Roman"/>
          <w:sz w:val="28"/>
          <w:szCs w:val="28"/>
        </w:rPr>
        <w:t>и применяться не могут.</w:t>
      </w:r>
    </w:p>
    <w:p w14:paraId="250D25AE" w14:textId="7D28FFCA"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Реорганизация вуза (слияние, присоединение, выделение, преобразование) не может быть основанием для расторжения трудового договора с работником</w:t>
      </w:r>
      <w:r w:rsidR="00823502">
        <w:rPr>
          <w:rFonts w:ascii="Times New Roman" w:hAnsi="Times New Roman"/>
          <w:sz w:val="28"/>
          <w:szCs w:val="28"/>
        </w:rPr>
        <w:t>.</w:t>
      </w:r>
    </w:p>
    <w:p w14:paraId="0E59C5A1" w14:textId="28E9F374"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3.6.7.</w:t>
      </w:r>
      <w:r w:rsidR="007D3780" w:rsidRPr="00BC20BF">
        <w:rPr>
          <w:rFonts w:ascii="Times New Roman" w:hAnsi="Times New Roman"/>
          <w:i/>
          <w:iCs/>
          <w:sz w:val="28"/>
          <w:szCs w:val="28"/>
        </w:rPr>
        <w:t xml:space="preserve"> </w:t>
      </w:r>
      <w:r w:rsidR="007D3780" w:rsidRPr="00BC20BF">
        <w:rPr>
          <w:rFonts w:ascii="Times New Roman" w:hAnsi="Times New Roman"/>
          <w:sz w:val="28"/>
          <w:szCs w:val="28"/>
        </w:rPr>
        <w:t xml:space="preserve">Изменение требований к квалификации, образованию педагогического работника, научного работника по занимаемой должности не может являться основанием для изменений условий </w:t>
      </w:r>
      <w:r w:rsidR="001018F9">
        <w:rPr>
          <w:rFonts w:ascii="Times New Roman" w:hAnsi="Times New Roman"/>
          <w:sz w:val="28"/>
          <w:szCs w:val="28"/>
        </w:rPr>
        <w:t>т</w:t>
      </w:r>
      <w:r w:rsidR="007D3780" w:rsidRPr="00BC20BF">
        <w:rPr>
          <w:rFonts w:ascii="Times New Roman" w:hAnsi="Times New Roman"/>
          <w:sz w:val="28"/>
          <w:szCs w:val="28"/>
        </w:rPr>
        <w:t>рудового до</w:t>
      </w:r>
      <w:r w:rsidR="001018F9">
        <w:rPr>
          <w:rFonts w:ascii="Times New Roman" w:hAnsi="Times New Roman"/>
          <w:sz w:val="28"/>
          <w:szCs w:val="28"/>
        </w:rPr>
        <w:t>говора либо расторжения с ним т</w:t>
      </w:r>
      <w:r w:rsidR="007D3780" w:rsidRPr="00BC20BF">
        <w:rPr>
          <w:rFonts w:ascii="Times New Roman" w:hAnsi="Times New Roman"/>
          <w:sz w:val="28"/>
          <w:szCs w:val="28"/>
        </w:rPr>
        <w:t>рудового договора по п.3 ст. 81 ТК РФ, если по результатам аттестации, проводимой в установленном законодательном порядке, работник признан соответствующим занимаемой должности.</w:t>
      </w:r>
    </w:p>
    <w:p w14:paraId="668CCBC3" w14:textId="289AFAC7"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3.6.8.</w:t>
      </w:r>
      <w:r w:rsidR="007D3780" w:rsidRPr="00BC20BF">
        <w:rPr>
          <w:rFonts w:ascii="Times New Roman" w:hAnsi="Times New Roman"/>
          <w:i/>
          <w:iCs/>
          <w:sz w:val="28"/>
          <w:szCs w:val="28"/>
        </w:rPr>
        <w:t xml:space="preserve"> </w:t>
      </w:r>
      <w:r w:rsidR="007D3780" w:rsidRPr="00BC20BF">
        <w:rPr>
          <w:rFonts w:ascii="Times New Roman" w:hAnsi="Times New Roman"/>
          <w:sz w:val="28"/>
          <w:szCs w:val="28"/>
        </w:rPr>
        <w:t xml:space="preserve">В состав коллегиальных органов, осуществляющих проведение конкурса на замещение должностей педагогических работников, а также </w:t>
      </w:r>
      <w:r w:rsidR="007D3780" w:rsidRPr="00BC20BF">
        <w:rPr>
          <w:rFonts w:ascii="Times New Roman" w:hAnsi="Times New Roman"/>
          <w:sz w:val="28"/>
          <w:szCs w:val="28"/>
        </w:rPr>
        <w:lastRenderedPageBreak/>
        <w:t>проведение аттестации работников, занимающих должности ППС, в обязательном порядке входят представители профкома работников ТвГУ.</w:t>
      </w:r>
    </w:p>
    <w:p w14:paraId="5C4AB26E" w14:textId="0FFAAB46" w:rsidR="00383077" w:rsidRPr="00BC20BF" w:rsidRDefault="00383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3.6.9.</w:t>
      </w:r>
      <w:r w:rsidR="007D3780" w:rsidRPr="00BC20BF">
        <w:rPr>
          <w:rFonts w:ascii="Times New Roman" w:hAnsi="Times New Roman"/>
          <w:sz w:val="28"/>
          <w:szCs w:val="28"/>
        </w:rPr>
        <w:t xml:space="preserve"> Работники университета имеют право в соответствии с законодательством на повышение квалификации в ТвГУ, в других вузах и организациях РФ, при этом за ними сохраняется место работы, средняя заработная плата по основному месту работы, оплачиваются командировочные расходы в порядке и размерах, предусмотренных для лиц, направляемых в служебные командировки.</w:t>
      </w:r>
    </w:p>
    <w:p w14:paraId="1E895D65" w14:textId="5EDB5AE1" w:rsidR="007D3780" w:rsidRPr="00BC20BF" w:rsidRDefault="007D3780"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3.7.</w:t>
      </w:r>
      <w:r w:rsidR="0012271C" w:rsidRPr="00BC20BF">
        <w:rPr>
          <w:rFonts w:ascii="Times New Roman" w:hAnsi="Times New Roman"/>
          <w:sz w:val="28"/>
          <w:szCs w:val="28"/>
        </w:rPr>
        <w:t xml:space="preserve"> Индивидуальные трудовые споры - неурегулированные разногласия между работодателем и работником по вопросам применения законов, иных нормативных актов, содержащих нормы трудового права – рассматриваются в комиссии по трудовым с</w:t>
      </w:r>
      <w:r w:rsidR="00F03B3D">
        <w:rPr>
          <w:rFonts w:ascii="Times New Roman" w:hAnsi="Times New Roman"/>
          <w:sz w:val="28"/>
          <w:szCs w:val="28"/>
        </w:rPr>
        <w:t>порам в соответствии со ст.</w:t>
      </w:r>
      <w:r w:rsidR="0012271C" w:rsidRPr="00BC20BF">
        <w:rPr>
          <w:rFonts w:ascii="Times New Roman" w:hAnsi="Times New Roman"/>
          <w:sz w:val="28"/>
          <w:szCs w:val="28"/>
        </w:rPr>
        <w:t xml:space="preserve"> 384-390   ТК РФ и в судебном порядке. Комиссия по трудовым спорам избирается и утверждается конференцией трудового коллектива.</w:t>
      </w:r>
    </w:p>
    <w:p w14:paraId="01B95EB7" w14:textId="1751DB0A" w:rsidR="007D3780" w:rsidRPr="00BC20BF" w:rsidRDefault="007D3780"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3.8.</w:t>
      </w:r>
      <w:r w:rsidR="0012271C" w:rsidRPr="00BC20BF">
        <w:rPr>
          <w:rFonts w:ascii="Times New Roman" w:hAnsi="Times New Roman"/>
          <w:sz w:val="28"/>
          <w:szCs w:val="28"/>
        </w:rPr>
        <w:t xml:space="preserve"> Закрепляется преимущественное право оставления на работе при сокращении численности или штата работников с более высокой квалификацией. При равной квалификации помимо лиц, указанных в ст</w:t>
      </w:r>
      <w:r w:rsidR="001A08DF">
        <w:rPr>
          <w:rFonts w:ascii="Times New Roman" w:hAnsi="Times New Roman"/>
          <w:sz w:val="28"/>
          <w:szCs w:val="28"/>
        </w:rPr>
        <w:t>.</w:t>
      </w:r>
      <w:r w:rsidR="0012271C" w:rsidRPr="00BC20BF">
        <w:rPr>
          <w:rFonts w:ascii="Times New Roman" w:hAnsi="Times New Roman"/>
          <w:sz w:val="28"/>
          <w:szCs w:val="28"/>
        </w:rPr>
        <w:t>179 ТК РФ, преимущественное право на оставление на работе имеют работники:</w:t>
      </w:r>
      <w:r w:rsidR="0012271C" w:rsidRPr="00BC20BF">
        <w:rPr>
          <w:rFonts w:ascii="Times New Roman" w:hAnsi="Times New Roman"/>
          <w:sz w:val="28"/>
          <w:szCs w:val="28"/>
        </w:rPr>
        <w:br/>
        <w:t xml:space="preserve">- </w:t>
      </w:r>
      <w:proofErr w:type="spellStart"/>
      <w:r w:rsidR="0012271C" w:rsidRPr="00BC20BF">
        <w:rPr>
          <w:rFonts w:ascii="Times New Roman" w:hAnsi="Times New Roman"/>
          <w:sz w:val="28"/>
          <w:szCs w:val="28"/>
        </w:rPr>
        <w:t>предпенсионного</w:t>
      </w:r>
      <w:proofErr w:type="spellEnd"/>
      <w:r w:rsidR="0012271C" w:rsidRPr="00BC20BF">
        <w:rPr>
          <w:rFonts w:ascii="Times New Roman" w:hAnsi="Times New Roman"/>
          <w:sz w:val="28"/>
          <w:szCs w:val="28"/>
        </w:rPr>
        <w:t xml:space="preserve"> возраста </w:t>
      </w:r>
      <w:r w:rsidR="001A08DF">
        <w:rPr>
          <w:rFonts w:ascii="Times New Roman" w:hAnsi="Times New Roman"/>
          <w:sz w:val="28"/>
          <w:szCs w:val="28"/>
        </w:rPr>
        <w:t>(за 5 и менее лет до пенсии);</w:t>
      </w:r>
      <w:r w:rsidR="001A08DF">
        <w:rPr>
          <w:rFonts w:ascii="Times New Roman" w:hAnsi="Times New Roman"/>
          <w:sz w:val="28"/>
          <w:szCs w:val="28"/>
        </w:rPr>
        <w:br/>
        <w:t xml:space="preserve">- </w:t>
      </w:r>
      <w:r w:rsidR="0012271C" w:rsidRPr="00BC20BF">
        <w:rPr>
          <w:rFonts w:ascii="Times New Roman" w:hAnsi="Times New Roman"/>
          <w:sz w:val="28"/>
          <w:szCs w:val="28"/>
        </w:rPr>
        <w:t>имеющие ребенка-инвалида в возрасте до 18 лет;</w:t>
      </w:r>
      <w:r w:rsidR="0012271C" w:rsidRPr="00BC20BF">
        <w:rPr>
          <w:rFonts w:ascii="Times New Roman" w:hAnsi="Times New Roman"/>
          <w:sz w:val="28"/>
          <w:szCs w:val="28"/>
        </w:rPr>
        <w:br/>
        <w:t>- приступившие к трудовой деятельности непосредственно после получения высшего или среднего профессионального образования в течение первых 3-х лет работы;</w:t>
      </w:r>
      <w:r w:rsidR="0012271C" w:rsidRPr="00BC20BF">
        <w:rPr>
          <w:rFonts w:ascii="Times New Roman" w:hAnsi="Times New Roman"/>
          <w:sz w:val="28"/>
          <w:szCs w:val="28"/>
        </w:rPr>
        <w:br/>
        <w:t>- совмещающие работу с обучением в университете.</w:t>
      </w:r>
    </w:p>
    <w:p w14:paraId="696CC71E" w14:textId="4E8CBB5A" w:rsidR="0012271C" w:rsidRPr="00BC20BF" w:rsidRDefault="007D3780"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3.9.</w:t>
      </w:r>
      <w:r w:rsidR="0012271C" w:rsidRPr="00BC20BF">
        <w:rPr>
          <w:rFonts w:ascii="Times New Roman" w:hAnsi="Times New Roman"/>
          <w:sz w:val="28"/>
          <w:szCs w:val="28"/>
        </w:rPr>
        <w:t xml:space="preserve"> При расторжении трудового договора в связи с сокращением численности или штата работников университета увольняемый работник имеет право на получение выходного пособия в размере среднего месячного заработка, при этом за работником сохраняется средний месячный заработок на период </w:t>
      </w:r>
      <w:r w:rsidR="0012271C" w:rsidRPr="00BC20BF">
        <w:rPr>
          <w:rFonts w:ascii="Times New Roman" w:hAnsi="Times New Roman"/>
          <w:sz w:val="28"/>
          <w:szCs w:val="28"/>
        </w:rPr>
        <w:lastRenderedPageBreak/>
        <w:t>трудоустройства, но не свыше двух месяцев со дня увольнения (с зачетом выходного пособия).</w:t>
      </w:r>
    </w:p>
    <w:p w14:paraId="5DF66313" w14:textId="74B54CFC" w:rsidR="007D3780" w:rsidRPr="00BC20BF" w:rsidRDefault="0012271C"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По представлению профсоюзного комитета и руководителя структурного подразделения при увольнении работника ТвГУ в связи с его уходом на пенсию работодатель обязуется выплатить ему единовременное пособие, размеры которого устанавливаются в зависимости от стаж</w:t>
      </w:r>
      <w:r w:rsidR="00AB17ED">
        <w:rPr>
          <w:rFonts w:ascii="Times New Roman" w:hAnsi="Times New Roman"/>
          <w:sz w:val="28"/>
          <w:szCs w:val="28"/>
        </w:rPr>
        <w:t>а работы в университете, наличия</w:t>
      </w:r>
      <w:r w:rsidRPr="00BC20BF">
        <w:rPr>
          <w:rFonts w:ascii="Times New Roman" w:hAnsi="Times New Roman"/>
          <w:sz w:val="28"/>
          <w:szCs w:val="28"/>
        </w:rPr>
        <w:t xml:space="preserve"> внебюджетных средств, а именно: при стаже более </w:t>
      </w:r>
      <w:r w:rsidR="00F03B3D">
        <w:rPr>
          <w:rFonts w:ascii="Times New Roman" w:hAnsi="Times New Roman"/>
          <w:sz w:val="28"/>
          <w:szCs w:val="28"/>
        </w:rPr>
        <w:t xml:space="preserve">25 лет – в размере 25000 рублей, более </w:t>
      </w:r>
      <w:r w:rsidRPr="00BC20BF">
        <w:rPr>
          <w:rFonts w:ascii="Times New Roman" w:hAnsi="Times New Roman"/>
          <w:sz w:val="28"/>
          <w:szCs w:val="28"/>
        </w:rPr>
        <w:t>3</w:t>
      </w:r>
      <w:r w:rsidR="00F03B3D">
        <w:rPr>
          <w:rFonts w:ascii="Times New Roman" w:hAnsi="Times New Roman"/>
          <w:sz w:val="28"/>
          <w:szCs w:val="28"/>
        </w:rPr>
        <w:t>5</w:t>
      </w:r>
      <w:r w:rsidRPr="00BC20BF">
        <w:rPr>
          <w:rFonts w:ascii="Times New Roman" w:hAnsi="Times New Roman"/>
          <w:sz w:val="28"/>
          <w:szCs w:val="28"/>
        </w:rPr>
        <w:t xml:space="preserve"> лет- в размере 3</w:t>
      </w:r>
      <w:r w:rsidR="0087620E">
        <w:rPr>
          <w:rFonts w:ascii="Times New Roman" w:hAnsi="Times New Roman"/>
          <w:sz w:val="28"/>
          <w:szCs w:val="28"/>
        </w:rPr>
        <w:t>0</w:t>
      </w:r>
      <w:r w:rsidRPr="00BC20BF">
        <w:rPr>
          <w:rFonts w:ascii="Times New Roman" w:hAnsi="Times New Roman"/>
          <w:sz w:val="28"/>
          <w:szCs w:val="28"/>
        </w:rPr>
        <w:t>000 рублей.</w:t>
      </w:r>
    </w:p>
    <w:p w14:paraId="2098D930" w14:textId="7F569E5E" w:rsidR="007D3780" w:rsidRPr="00BC20BF" w:rsidRDefault="007D3780"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3.10</w:t>
      </w:r>
      <w:r w:rsidR="0012271C" w:rsidRPr="00BC20BF">
        <w:rPr>
          <w:rFonts w:ascii="Times New Roman" w:hAnsi="Times New Roman"/>
          <w:sz w:val="28"/>
          <w:szCs w:val="28"/>
        </w:rPr>
        <w:t>. Участие профкома в рассмотрении вопросов, связанных с расторжением трудового договора по инициативе работодателя, является обязате</w:t>
      </w:r>
      <w:r w:rsidR="00F03B3D">
        <w:rPr>
          <w:rFonts w:ascii="Times New Roman" w:hAnsi="Times New Roman"/>
          <w:sz w:val="28"/>
          <w:szCs w:val="28"/>
        </w:rPr>
        <w:t>льным</w:t>
      </w:r>
      <w:r w:rsidR="00547A38">
        <w:rPr>
          <w:rFonts w:ascii="Times New Roman" w:hAnsi="Times New Roman"/>
          <w:sz w:val="28"/>
          <w:szCs w:val="28"/>
        </w:rPr>
        <w:t>.</w:t>
      </w:r>
    </w:p>
    <w:p w14:paraId="62EB4F42" w14:textId="7A898FB6" w:rsidR="0012271C" w:rsidRPr="00BC20BF" w:rsidRDefault="0012271C" w:rsidP="00BC20BF">
      <w:pPr>
        <w:spacing w:line="360" w:lineRule="auto"/>
        <w:ind w:left="-567" w:firstLine="567"/>
        <w:jc w:val="both"/>
        <w:rPr>
          <w:rFonts w:ascii="Times New Roman" w:hAnsi="Times New Roman"/>
          <w:i/>
          <w:iCs/>
          <w:sz w:val="28"/>
          <w:szCs w:val="28"/>
        </w:rPr>
      </w:pPr>
      <w:r w:rsidRPr="00BC20BF">
        <w:rPr>
          <w:rFonts w:ascii="Times New Roman" w:hAnsi="Times New Roman"/>
          <w:sz w:val="28"/>
          <w:szCs w:val="28"/>
        </w:rPr>
        <w:t>3.11. Трудовым договором или дополнительным соглашением к трудовому договору может предусмат</w:t>
      </w:r>
      <w:r w:rsidR="00394032">
        <w:rPr>
          <w:rFonts w:ascii="Times New Roman" w:hAnsi="Times New Roman"/>
          <w:sz w:val="28"/>
          <w:szCs w:val="28"/>
        </w:rPr>
        <w:t>риваться выполнение работником т</w:t>
      </w:r>
      <w:r w:rsidRPr="00BC20BF">
        <w:rPr>
          <w:rFonts w:ascii="Times New Roman" w:hAnsi="Times New Roman"/>
          <w:sz w:val="28"/>
          <w:szCs w:val="28"/>
        </w:rPr>
        <w:t>рудовой функции дистанционно на постоянной ра</w:t>
      </w:r>
      <w:r w:rsidR="00394032">
        <w:rPr>
          <w:rFonts w:ascii="Times New Roman" w:hAnsi="Times New Roman"/>
          <w:sz w:val="28"/>
          <w:szCs w:val="28"/>
        </w:rPr>
        <w:t>боте (в течение срока действия т</w:t>
      </w:r>
      <w:r w:rsidRPr="00BC20BF">
        <w:rPr>
          <w:rFonts w:ascii="Times New Roman" w:hAnsi="Times New Roman"/>
          <w:sz w:val="28"/>
          <w:szCs w:val="28"/>
        </w:rPr>
        <w:t>рудового договора), либо временно (непрерывно в течение срока, не превышающего шести месяцев, либо периодически при условии чередования периодов выполнения трудовой функции дистанционно и на стационарном рабочем месте)</w:t>
      </w:r>
      <w:r w:rsidR="00D064FF">
        <w:rPr>
          <w:rFonts w:ascii="Times New Roman" w:hAnsi="Times New Roman"/>
          <w:sz w:val="28"/>
          <w:szCs w:val="28"/>
        </w:rPr>
        <w:t>.</w:t>
      </w:r>
      <w:r w:rsidRPr="00BC20BF">
        <w:rPr>
          <w:rFonts w:ascii="Times New Roman" w:hAnsi="Times New Roman"/>
          <w:sz w:val="28"/>
          <w:szCs w:val="28"/>
        </w:rPr>
        <w:br/>
        <w:t>Трудовой договор и</w:t>
      </w:r>
      <w:r w:rsidR="00D064FF">
        <w:rPr>
          <w:rFonts w:ascii="Times New Roman" w:hAnsi="Times New Roman"/>
          <w:sz w:val="28"/>
          <w:szCs w:val="28"/>
        </w:rPr>
        <w:t>ли дополнительное соглашение к т</w:t>
      </w:r>
      <w:r w:rsidRPr="00BC20BF">
        <w:rPr>
          <w:rFonts w:ascii="Times New Roman" w:hAnsi="Times New Roman"/>
          <w:sz w:val="28"/>
          <w:szCs w:val="28"/>
        </w:rPr>
        <w:t xml:space="preserve">рудовому договору, предусматривающее выполнение работником трудовой функции дистанционно, заключается и реализуется в порядке, установленном ТК РФ, </w:t>
      </w:r>
      <w:r w:rsidR="00D064FF">
        <w:rPr>
          <w:rFonts w:ascii="Times New Roman" w:hAnsi="Times New Roman"/>
          <w:sz w:val="28"/>
          <w:szCs w:val="28"/>
        </w:rPr>
        <w:t>П</w:t>
      </w:r>
      <w:r w:rsidRPr="00BC20BF">
        <w:rPr>
          <w:rFonts w:ascii="Times New Roman" w:hAnsi="Times New Roman"/>
          <w:sz w:val="28"/>
          <w:szCs w:val="28"/>
        </w:rPr>
        <w:t xml:space="preserve">оложением о дистанционной (удаленной) работе в ТвГУ. </w:t>
      </w:r>
    </w:p>
    <w:p w14:paraId="3CC6D594" w14:textId="6D9EF790" w:rsidR="0012271C" w:rsidRPr="00BC20BF" w:rsidRDefault="0012271C"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3.12. Стороны совместно:</w:t>
      </w:r>
    </w:p>
    <w:p w14:paraId="563D1231" w14:textId="44422154" w:rsidR="0012271C" w:rsidRPr="00BC20BF" w:rsidRDefault="0012271C"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3.12.</w:t>
      </w:r>
      <w:r w:rsidR="00E87151" w:rsidRPr="00BC20BF">
        <w:rPr>
          <w:rFonts w:ascii="Times New Roman" w:hAnsi="Times New Roman"/>
          <w:sz w:val="28"/>
          <w:szCs w:val="28"/>
        </w:rPr>
        <w:t>1. Обеспечивают проведение государственной политики в области занятости, дополнительного профессионального образования по программам повышения квалификации и программам профессиональной переподготовки, оказанию эффективной помощи преподавателям из числа молодежи в профессиональной и социальной адаптации;</w:t>
      </w:r>
    </w:p>
    <w:p w14:paraId="302F0B95" w14:textId="7EE528BD" w:rsidR="00E87151" w:rsidRPr="00BC20BF" w:rsidRDefault="00E87151"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lastRenderedPageBreak/>
        <w:t>3.12.2.</w:t>
      </w:r>
      <w:r w:rsidR="00227DC1" w:rsidRPr="00BC20BF">
        <w:rPr>
          <w:rFonts w:ascii="Times New Roman" w:hAnsi="Times New Roman"/>
          <w:sz w:val="28"/>
          <w:szCs w:val="28"/>
        </w:rPr>
        <w:t xml:space="preserve"> Координируют работу по эффективному использованию кадровых ресурсов, анализируют кадровый состав и потребность в кадрах в целях выполнения государственного задания, конкурентоспособности вуза;</w:t>
      </w:r>
    </w:p>
    <w:p w14:paraId="640DA55F" w14:textId="0DCFE2DB" w:rsidR="00E87151" w:rsidRPr="00BC20BF" w:rsidRDefault="00E87151"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3.12.3.</w:t>
      </w:r>
      <w:r w:rsidR="00227DC1" w:rsidRPr="00BC20BF">
        <w:rPr>
          <w:rFonts w:ascii="Times New Roman" w:hAnsi="Times New Roman"/>
          <w:sz w:val="28"/>
          <w:szCs w:val="28"/>
        </w:rPr>
        <w:t xml:space="preserve"> Определяют формы поощрения и общественного признания достижения работников ТвГУ за выдающиеся достижения (заслуги), многолетний добросовестный труд в сфере образовательной, научной </w:t>
      </w:r>
      <w:r w:rsidR="00547A38">
        <w:rPr>
          <w:rFonts w:ascii="Times New Roman" w:hAnsi="Times New Roman"/>
          <w:sz w:val="28"/>
          <w:szCs w:val="28"/>
        </w:rPr>
        <w:t>деяте</w:t>
      </w:r>
      <w:r w:rsidR="00227DC1" w:rsidRPr="00BC20BF">
        <w:rPr>
          <w:rFonts w:ascii="Times New Roman" w:hAnsi="Times New Roman"/>
          <w:sz w:val="28"/>
          <w:szCs w:val="28"/>
        </w:rPr>
        <w:t xml:space="preserve">льности </w:t>
      </w:r>
      <w:r w:rsidR="00547A38">
        <w:rPr>
          <w:rFonts w:ascii="Times New Roman" w:hAnsi="Times New Roman"/>
          <w:sz w:val="28"/>
          <w:szCs w:val="28"/>
        </w:rPr>
        <w:t xml:space="preserve">в </w:t>
      </w:r>
      <w:r w:rsidR="00227DC1" w:rsidRPr="00BC20BF">
        <w:rPr>
          <w:rFonts w:ascii="Times New Roman" w:hAnsi="Times New Roman"/>
          <w:sz w:val="28"/>
          <w:szCs w:val="28"/>
        </w:rPr>
        <w:t>соответствии с Положением о наградах ТвГУ, Положением об оплате труда</w:t>
      </w:r>
      <w:r w:rsidR="00547A38">
        <w:rPr>
          <w:rFonts w:ascii="Times New Roman" w:hAnsi="Times New Roman"/>
          <w:sz w:val="28"/>
          <w:szCs w:val="28"/>
        </w:rPr>
        <w:t xml:space="preserve"> в ТвГУ</w:t>
      </w:r>
      <w:r w:rsidR="00227DC1" w:rsidRPr="00BC20BF">
        <w:rPr>
          <w:rFonts w:ascii="Times New Roman" w:hAnsi="Times New Roman"/>
          <w:sz w:val="28"/>
          <w:szCs w:val="28"/>
        </w:rPr>
        <w:t>;</w:t>
      </w:r>
    </w:p>
    <w:p w14:paraId="7F54616C" w14:textId="7DCEBF94" w:rsidR="00E87151" w:rsidRPr="00BC20BF" w:rsidRDefault="00E87151"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3.12.4.</w:t>
      </w:r>
      <w:r w:rsidR="008B17FE" w:rsidRPr="00BC20BF">
        <w:rPr>
          <w:rFonts w:ascii="Times New Roman" w:hAnsi="Times New Roman"/>
          <w:sz w:val="28"/>
          <w:szCs w:val="28"/>
        </w:rPr>
        <w:t xml:space="preserve"> Содействуют созданию Советов молодых преподавателей, ученых в целях привлечения внимания к их проблемам и обеспечения взаимодействия с органами государственной власти, органами местного самоуправления, общественными организациями в решении социально-экономических и профессиональных проблем.</w:t>
      </w:r>
    </w:p>
    <w:p w14:paraId="42249B03" w14:textId="064F77E1" w:rsidR="008B17FE" w:rsidRPr="00BC20BF" w:rsidRDefault="008B17FE" w:rsidP="00BC20BF">
      <w:pPr>
        <w:spacing w:line="360" w:lineRule="auto"/>
        <w:ind w:left="-567" w:firstLine="567"/>
        <w:jc w:val="center"/>
        <w:rPr>
          <w:rFonts w:ascii="Times New Roman" w:hAnsi="Times New Roman"/>
          <w:b/>
          <w:bCs/>
          <w:sz w:val="28"/>
          <w:szCs w:val="28"/>
        </w:rPr>
      </w:pPr>
      <w:r w:rsidRPr="00BC20BF">
        <w:rPr>
          <w:rFonts w:ascii="Times New Roman" w:hAnsi="Times New Roman"/>
          <w:b/>
          <w:bCs/>
          <w:sz w:val="28"/>
          <w:szCs w:val="28"/>
        </w:rPr>
        <w:t>4. ОПЛАТА ТРУДА</w:t>
      </w:r>
    </w:p>
    <w:p w14:paraId="4583CFA1" w14:textId="1DB42D65" w:rsidR="008B17FE" w:rsidRPr="00BC20BF" w:rsidRDefault="008B17FE"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4.1.</w:t>
      </w:r>
      <w:r w:rsidR="00360263" w:rsidRPr="00BC20BF">
        <w:rPr>
          <w:rFonts w:ascii="Times New Roman" w:hAnsi="Times New Roman"/>
          <w:sz w:val="28"/>
          <w:szCs w:val="28"/>
        </w:rPr>
        <w:t xml:space="preserve"> Система оплаты труда в университете, включающая в себя размеры окладов, ставок заработной платы, выплат компенсационного и стимулирующего хара</w:t>
      </w:r>
      <w:r w:rsidR="0051661E">
        <w:rPr>
          <w:rFonts w:ascii="Times New Roman" w:hAnsi="Times New Roman"/>
          <w:sz w:val="28"/>
          <w:szCs w:val="28"/>
        </w:rPr>
        <w:t>ктера, устанавливается</w:t>
      </w:r>
      <w:r w:rsidR="00360263" w:rsidRPr="00BC20BF">
        <w:rPr>
          <w:rFonts w:ascii="Times New Roman" w:hAnsi="Times New Roman"/>
          <w:sz w:val="28"/>
          <w:szCs w:val="28"/>
        </w:rPr>
        <w:t xml:space="preserve"> </w:t>
      </w:r>
      <w:r w:rsidR="0051661E">
        <w:rPr>
          <w:rFonts w:ascii="Times New Roman" w:hAnsi="Times New Roman"/>
          <w:sz w:val="28"/>
          <w:szCs w:val="28"/>
        </w:rPr>
        <w:t>К</w:t>
      </w:r>
      <w:r w:rsidR="00360263" w:rsidRPr="00BC20BF">
        <w:rPr>
          <w:rFonts w:ascii="Times New Roman" w:hAnsi="Times New Roman"/>
          <w:sz w:val="28"/>
          <w:szCs w:val="28"/>
        </w:rPr>
        <w:t>оллективным договором, локальными нормативными актами в соответствии с федеральными законами и иными нормативными актами РФ.</w:t>
      </w:r>
    </w:p>
    <w:p w14:paraId="1438E875" w14:textId="7B7C0A0E" w:rsidR="00360263" w:rsidRPr="00BC20BF" w:rsidRDefault="008B17FE"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4.2.</w:t>
      </w:r>
      <w:r w:rsidR="00360263" w:rsidRPr="00BC20BF">
        <w:rPr>
          <w:rFonts w:ascii="Times New Roman" w:hAnsi="Times New Roman"/>
          <w:sz w:val="28"/>
          <w:szCs w:val="28"/>
        </w:rPr>
        <w:t xml:space="preserve"> Фонд оплаты труда формируется на календарный год в соответствии с законодательством РФ, исходя из средств субсидии на финансовое обеспечение выполнения государственного задания и средств, поступающих от приносящей доход деятельности университета, других источников, не противоречащих законодательству.</w:t>
      </w:r>
      <w:r w:rsidR="00804994" w:rsidRPr="00BC20BF">
        <w:rPr>
          <w:rFonts w:ascii="Times New Roman" w:hAnsi="Times New Roman"/>
          <w:sz w:val="28"/>
          <w:szCs w:val="28"/>
        </w:rPr>
        <w:br/>
      </w:r>
      <w:r w:rsidR="00360263" w:rsidRPr="00BC20BF">
        <w:rPr>
          <w:rFonts w:ascii="Times New Roman" w:hAnsi="Times New Roman"/>
          <w:sz w:val="28"/>
          <w:szCs w:val="28"/>
        </w:rPr>
        <w:t>Положение об оплате труда работников ТвГУ разрабатывается с участием профкома, утверждается ректором и регулирует вопросы оплаты труда с учетом:</w:t>
      </w:r>
      <w:r w:rsidR="006524EA" w:rsidRPr="00BC20BF">
        <w:rPr>
          <w:rFonts w:ascii="Times New Roman" w:hAnsi="Times New Roman"/>
          <w:sz w:val="28"/>
          <w:szCs w:val="28"/>
        </w:rPr>
        <w:br/>
      </w:r>
      <w:r w:rsidR="00EF1918">
        <w:rPr>
          <w:rFonts w:ascii="Times New Roman" w:hAnsi="Times New Roman"/>
          <w:sz w:val="28"/>
          <w:szCs w:val="28"/>
        </w:rPr>
        <w:t xml:space="preserve">     </w:t>
      </w:r>
      <w:r w:rsidR="00360263" w:rsidRPr="00BC20BF">
        <w:rPr>
          <w:rFonts w:ascii="Times New Roman" w:hAnsi="Times New Roman"/>
          <w:sz w:val="28"/>
          <w:szCs w:val="28"/>
        </w:rPr>
        <w:t>- обеспечения зависимости заработной платы работника от его квалификации, сложности выполняемой работы, количества и качества затраченного труда;</w:t>
      </w:r>
      <w:r w:rsidR="006524EA" w:rsidRPr="00BC20BF">
        <w:rPr>
          <w:rFonts w:ascii="Times New Roman" w:hAnsi="Times New Roman"/>
          <w:sz w:val="28"/>
          <w:szCs w:val="28"/>
        </w:rPr>
        <w:br/>
      </w:r>
      <w:r w:rsidR="00EF1918">
        <w:rPr>
          <w:rFonts w:ascii="Times New Roman" w:hAnsi="Times New Roman"/>
          <w:sz w:val="28"/>
          <w:szCs w:val="28"/>
        </w:rPr>
        <w:lastRenderedPageBreak/>
        <w:t xml:space="preserve">     </w:t>
      </w:r>
      <w:r w:rsidR="00360263" w:rsidRPr="00BC20BF">
        <w:rPr>
          <w:rFonts w:ascii="Times New Roman" w:hAnsi="Times New Roman"/>
          <w:sz w:val="28"/>
          <w:szCs w:val="28"/>
        </w:rPr>
        <w:t>- обеспечения равной оплаты за труд равной ценности, недопущения</w:t>
      </w:r>
      <w:r w:rsidR="00F62813">
        <w:rPr>
          <w:rFonts w:ascii="Times New Roman" w:hAnsi="Times New Roman"/>
          <w:sz w:val="28"/>
          <w:szCs w:val="28"/>
        </w:rPr>
        <w:t xml:space="preserve"> дискриминации, различий, предпочтений, не связанных с деловыми качествами работников; </w:t>
      </w:r>
      <w:r w:rsidR="00CD646F" w:rsidRPr="00BC20BF">
        <w:rPr>
          <w:rFonts w:ascii="Times New Roman" w:hAnsi="Times New Roman"/>
          <w:sz w:val="28"/>
          <w:szCs w:val="28"/>
        </w:rPr>
        <w:br/>
      </w:r>
      <w:r w:rsidR="00F62813">
        <w:rPr>
          <w:rFonts w:ascii="Times New Roman" w:hAnsi="Times New Roman"/>
          <w:sz w:val="28"/>
          <w:szCs w:val="28"/>
        </w:rPr>
        <w:t xml:space="preserve">     </w:t>
      </w:r>
      <w:r w:rsidR="00360263" w:rsidRPr="00BC20BF">
        <w:rPr>
          <w:rFonts w:ascii="Times New Roman" w:hAnsi="Times New Roman"/>
          <w:sz w:val="28"/>
          <w:szCs w:val="28"/>
        </w:rPr>
        <w:t xml:space="preserve">- формирования размеров должностных окладов, ставок заработной платы </w:t>
      </w:r>
      <w:r w:rsidR="00CD646F" w:rsidRPr="00BC20BF">
        <w:rPr>
          <w:rFonts w:ascii="Times New Roman" w:hAnsi="Times New Roman"/>
          <w:sz w:val="28"/>
          <w:szCs w:val="28"/>
        </w:rPr>
        <w:t xml:space="preserve">по </w:t>
      </w:r>
      <w:r w:rsidR="00360263" w:rsidRPr="00BC20BF">
        <w:rPr>
          <w:rFonts w:ascii="Times New Roman" w:hAnsi="Times New Roman"/>
          <w:sz w:val="28"/>
          <w:szCs w:val="28"/>
        </w:rPr>
        <w:t>квалификационным уровн</w:t>
      </w:r>
      <w:r w:rsidR="00FE476A" w:rsidRPr="00BC20BF">
        <w:rPr>
          <w:rFonts w:ascii="Times New Roman" w:hAnsi="Times New Roman"/>
          <w:sz w:val="28"/>
          <w:szCs w:val="28"/>
        </w:rPr>
        <w:t>ям</w:t>
      </w:r>
      <w:r w:rsidR="00360263" w:rsidRPr="00BC20BF">
        <w:rPr>
          <w:rFonts w:ascii="Times New Roman" w:hAnsi="Times New Roman"/>
          <w:sz w:val="28"/>
          <w:szCs w:val="28"/>
        </w:rPr>
        <w:t xml:space="preserve"> профессиональных квалификационных групп </w:t>
      </w:r>
      <w:r w:rsidR="00FE476A" w:rsidRPr="00BC20BF">
        <w:rPr>
          <w:rFonts w:ascii="Times New Roman" w:hAnsi="Times New Roman"/>
          <w:sz w:val="28"/>
          <w:szCs w:val="28"/>
        </w:rPr>
        <w:t xml:space="preserve">в размере </w:t>
      </w:r>
      <w:r w:rsidR="00360263" w:rsidRPr="00BC20BF">
        <w:rPr>
          <w:rFonts w:ascii="Times New Roman" w:hAnsi="Times New Roman"/>
          <w:sz w:val="28"/>
          <w:szCs w:val="28"/>
        </w:rPr>
        <w:t>не менее минимально</w:t>
      </w:r>
      <w:r w:rsidR="00FE476A" w:rsidRPr="00BC20BF">
        <w:rPr>
          <w:rFonts w:ascii="Times New Roman" w:hAnsi="Times New Roman"/>
          <w:sz w:val="28"/>
          <w:szCs w:val="28"/>
        </w:rPr>
        <w:t>й</w:t>
      </w:r>
      <w:r w:rsidR="00360263" w:rsidRPr="00BC20BF">
        <w:rPr>
          <w:rFonts w:ascii="Times New Roman" w:hAnsi="Times New Roman"/>
          <w:sz w:val="28"/>
          <w:szCs w:val="28"/>
        </w:rPr>
        <w:t xml:space="preserve"> оплаты труда, установленно</w:t>
      </w:r>
      <w:r w:rsidR="00FE476A" w:rsidRPr="00BC20BF">
        <w:rPr>
          <w:rFonts w:ascii="Times New Roman" w:hAnsi="Times New Roman"/>
          <w:sz w:val="28"/>
          <w:szCs w:val="28"/>
        </w:rPr>
        <w:t>й</w:t>
      </w:r>
      <w:r w:rsidR="00360263" w:rsidRPr="00BC20BF">
        <w:rPr>
          <w:rFonts w:ascii="Times New Roman" w:hAnsi="Times New Roman"/>
          <w:sz w:val="28"/>
          <w:szCs w:val="28"/>
        </w:rPr>
        <w:t xml:space="preserve"> в РФ</w:t>
      </w:r>
      <w:r w:rsidR="001D74E7" w:rsidRPr="00BC20BF">
        <w:rPr>
          <w:rFonts w:ascii="Times New Roman" w:hAnsi="Times New Roman"/>
          <w:sz w:val="28"/>
          <w:szCs w:val="28"/>
        </w:rPr>
        <w:t>;</w:t>
      </w:r>
    </w:p>
    <w:p w14:paraId="663A8075" w14:textId="72B65C44" w:rsidR="00360263" w:rsidRPr="00BC20BF" w:rsidRDefault="00360263"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 перераспределения средств, предназначенных на оплату труда с тем, чтобы на установление размеров должностных окладов, ставок заработной платы работников направлялось не менее 70% </w:t>
      </w:r>
      <w:r w:rsidR="00CD01A0">
        <w:rPr>
          <w:rFonts w:ascii="Times New Roman" w:hAnsi="Times New Roman"/>
          <w:sz w:val="28"/>
          <w:szCs w:val="28"/>
        </w:rPr>
        <w:t>ф</w:t>
      </w:r>
      <w:r w:rsidRPr="00BC20BF">
        <w:rPr>
          <w:rFonts w:ascii="Times New Roman" w:hAnsi="Times New Roman"/>
          <w:sz w:val="28"/>
          <w:szCs w:val="28"/>
        </w:rPr>
        <w:t>онда оплаты труда ТвГУ</w:t>
      </w:r>
      <w:r w:rsidR="001D74E7" w:rsidRPr="00BC20BF">
        <w:rPr>
          <w:rFonts w:ascii="Times New Roman" w:hAnsi="Times New Roman"/>
          <w:sz w:val="28"/>
          <w:szCs w:val="28"/>
        </w:rPr>
        <w:t>;</w:t>
      </w:r>
    </w:p>
    <w:p w14:paraId="13992300" w14:textId="77777777" w:rsidR="00E25F37" w:rsidRDefault="00360263"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w:t>
      </w:r>
      <w:r w:rsidR="00D419B6">
        <w:rPr>
          <w:rFonts w:ascii="Times New Roman" w:hAnsi="Times New Roman"/>
          <w:sz w:val="28"/>
          <w:szCs w:val="28"/>
        </w:rPr>
        <w:t xml:space="preserve"> формирование фиксированных</w:t>
      </w:r>
      <w:r w:rsidR="00E25F37">
        <w:rPr>
          <w:rFonts w:ascii="Times New Roman" w:hAnsi="Times New Roman"/>
          <w:sz w:val="28"/>
          <w:szCs w:val="28"/>
        </w:rPr>
        <w:t xml:space="preserve"> размеров должностных окладов (ставок заработной платы) в целях их увеличения в структуре заработной платы до уровня 70%;</w:t>
      </w:r>
    </w:p>
    <w:p w14:paraId="62C38AF5" w14:textId="37F2134B" w:rsidR="00E25F37" w:rsidRDefault="00E25F37" w:rsidP="00BC20BF">
      <w:pPr>
        <w:spacing w:line="360" w:lineRule="auto"/>
        <w:ind w:left="-567" w:firstLine="567"/>
        <w:jc w:val="both"/>
        <w:rPr>
          <w:rFonts w:ascii="Times New Roman" w:hAnsi="Times New Roman"/>
          <w:sz w:val="28"/>
          <w:szCs w:val="28"/>
        </w:rPr>
      </w:pPr>
      <w:r>
        <w:rPr>
          <w:rFonts w:ascii="Times New Roman" w:hAnsi="Times New Roman"/>
          <w:sz w:val="28"/>
          <w:szCs w:val="28"/>
        </w:rPr>
        <w:t xml:space="preserve">- ежегодного увеличения </w:t>
      </w:r>
      <w:r w:rsidR="00CD01A0">
        <w:rPr>
          <w:rFonts w:ascii="Times New Roman" w:hAnsi="Times New Roman"/>
          <w:sz w:val="28"/>
          <w:szCs w:val="28"/>
        </w:rPr>
        <w:t>ф</w:t>
      </w:r>
      <w:r>
        <w:rPr>
          <w:rFonts w:ascii="Times New Roman" w:hAnsi="Times New Roman"/>
          <w:sz w:val="28"/>
          <w:szCs w:val="28"/>
        </w:rPr>
        <w:t>онда оплаты труда на величину фактической инфляции в предшествующем году;</w:t>
      </w:r>
    </w:p>
    <w:p w14:paraId="778034CE" w14:textId="7A71B70F" w:rsidR="008B17FE" w:rsidRDefault="00E25F37" w:rsidP="00BC20BF">
      <w:pPr>
        <w:spacing w:line="360" w:lineRule="auto"/>
        <w:ind w:left="-567" w:firstLine="567"/>
        <w:jc w:val="both"/>
        <w:rPr>
          <w:rFonts w:ascii="Times New Roman" w:hAnsi="Times New Roman"/>
          <w:sz w:val="28"/>
          <w:szCs w:val="28"/>
        </w:rPr>
      </w:pPr>
      <w:r>
        <w:rPr>
          <w:rFonts w:ascii="Times New Roman" w:hAnsi="Times New Roman"/>
          <w:sz w:val="28"/>
          <w:szCs w:val="28"/>
        </w:rPr>
        <w:t xml:space="preserve">- формирования </w:t>
      </w:r>
      <w:r w:rsidR="00CD01A0">
        <w:rPr>
          <w:rFonts w:ascii="Times New Roman" w:hAnsi="Times New Roman"/>
          <w:sz w:val="28"/>
          <w:szCs w:val="28"/>
        </w:rPr>
        <w:t>ф</w:t>
      </w:r>
      <w:r>
        <w:rPr>
          <w:rFonts w:ascii="Times New Roman" w:hAnsi="Times New Roman"/>
          <w:sz w:val="28"/>
          <w:szCs w:val="28"/>
        </w:rPr>
        <w:t xml:space="preserve">онда стимулирующих выплат по эффективному контракту в размере не менее 3% от </w:t>
      </w:r>
      <w:r w:rsidR="00CD01A0">
        <w:rPr>
          <w:rFonts w:ascii="Times New Roman" w:hAnsi="Times New Roman"/>
          <w:sz w:val="28"/>
          <w:szCs w:val="28"/>
        </w:rPr>
        <w:t>ф</w:t>
      </w:r>
      <w:r>
        <w:rPr>
          <w:rFonts w:ascii="Times New Roman" w:hAnsi="Times New Roman"/>
          <w:sz w:val="28"/>
          <w:szCs w:val="28"/>
        </w:rPr>
        <w:t>онда оплаты труда;</w:t>
      </w:r>
    </w:p>
    <w:p w14:paraId="63226CA3" w14:textId="665AF7E2" w:rsidR="00E25F37" w:rsidRPr="00BC20BF" w:rsidRDefault="00E25F37" w:rsidP="00BC20BF">
      <w:pPr>
        <w:spacing w:line="360" w:lineRule="auto"/>
        <w:ind w:left="-567" w:firstLine="567"/>
        <w:jc w:val="both"/>
        <w:rPr>
          <w:rFonts w:ascii="Times New Roman" w:hAnsi="Times New Roman"/>
          <w:i/>
          <w:iCs/>
          <w:sz w:val="28"/>
          <w:szCs w:val="28"/>
        </w:rPr>
      </w:pPr>
      <w:r>
        <w:rPr>
          <w:rFonts w:ascii="Times New Roman" w:hAnsi="Times New Roman"/>
          <w:sz w:val="28"/>
          <w:szCs w:val="28"/>
        </w:rPr>
        <w:t xml:space="preserve">- определения размеров и порядка выплат стимулирующего характера, в </w:t>
      </w:r>
      <w:r w:rsidR="006943CF">
        <w:rPr>
          <w:rFonts w:ascii="Times New Roman" w:hAnsi="Times New Roman"/>
          <w:sz w:val="28"/>
          <w:szCs w:val="28"/>
        </w:rPr>
        <w:t>т</w:t>
      </w:r>
      <w:r>
        <w:rPr>
          <w:rFonts w:ascii="Times New Roman" w:hAnsi="Times New Roman"/>
          <w:sz w:val="28"/>
          <w:szCs w:val="28"/>
        </w:rPr>
        <w:t>о</w:t>
      </w:r>
      <w:r w:rsidR="006943CF">
        <w:rPr>
          <w:rFonts w:ascii="Times New Roman" w:hAnsi="Times New Roman"/>
          <w:sz w:val="28"/>
          <w:szCs w:val="28"/>
        </w:rPr>
        <w:t>м</w:t>
      </w:r>
      <w:r>
        <w:rPr>
          <w:rFonts w:ascii="Times New Roman" w:hAnsi="Times New Roman"/>
          <w:sz w:val="28"/>
          <w:szCs w:val="28"/>
        </w:rPr>
        <w:t xml:space="preserve"> числе выплат за стаж работы в университете</w:t>
      </w:r>
      <w:r w:rsidR="006D5A82">
        <w:rPr>
          <w:rFonts w:ascii="Times New Roman" w:hAnsi="Times New Roman"/>
          <w:sz w:val="28"/>
          <w:szCs w:val="28"/>
        </w:rPr>
        <w:t xml:space="preserve"> и</w:t>
      </w:r>
      <w:r w:rsidR="006943CF">
        <w:rPr>
          <w:rFonts w:ascii="Times New Roman" w:hAnsi="Times New Roman"/>
          <w:sz w:val="28"/>
          <w:szCs w:val="28"/>
        </w:rPr>
        <w:t xml:space="preserve"> имеющихся у работников государственных и ведомственных наград, а также </w:t>
      </w:r>
      <w:r w:rsidR="006D5A82">
        <w:rPr>
          <w:rFonts w:ascii="Times New Roman" w:hAnsi="Times New Roman"/>
          <w:sz w:val="28"/>
          <w:szCs w:val="28"/>
        </w:rPr>
        <w:t xml:space="preserve">определения </w:t>
      </w:r>
      <w:r w:rsidR="006943CF">
        <w:rPr>
          <w:rFonts w:ascii="Times New Roman" w:hAnsi="Times New Roman"/>
          <w:sz w:val="28"/>
          <w:szCs w:val="28"/>
        </w:rPr>
        <w:t>размеров премий для всех категорий работников.</w:t>
      </w:r>
    </w:p>
    <w:p w14:paraId="1F984722" w14:textId="77777777" w:rsidR="00EE4DBD" w:rsidRDefault="008B17FE"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4.3.</w:t>
      </w:r>
      <w:r w:rsidR="00282006" w:rsidRPr="00BC20BF">
        <w:rPr>
          <w:rFonts w:ascii="Times New Roman" w:hAnsi="Times New Roman"/>
          <w:sz w:val="28"/>
          <w:szCs w:val="28"/>
        </w:rPr>
        <w:t xml:space="preserve"> Разработка и утверждение показателей и критериев стимулирующих выплат осуществляются исходя из следующих принципов:</w:t>
      </w:r>
    </w:p>
    <w:p w14:paraId="3295224D" w14:textId="283481E0" w:rsidR="00EE4DBD" w:rsidRDefault="00EE4DBD" w:rsidP="00BC20BF">
      <w:pPr>
        <w:spacing w:line="360" w:lineRule="auto"/>
        <w:ind w:left="-567" w:firstLine="567"/>
        <w:jc w:val="both"/>
        <w:rPr>
          <w:rFonts w:ascii="Times New Roman" w:hAnsi="Times New Roman"/>
          <w:sz w:val="28"/>
          <w:szCs w:val="28"/>
        </w:rPr>
      </w:pPr>
      <w:r>
        <w:rPr>
          <w:rFonts w:ascii="Times New Roman" w:hAnsi="Times New Roman"/>
          <w:sz w:val="28"/>
          <w:szCs w:val="28"/>
        </w:rPr>
        <w:t xml:space="preserve">- объективности: </w:t>
      </w:r>
      <w:r w:rsidR="00282006" w:rsidRPr="00BC20BF">
        <w:rPr>
          <w:rFonts w:ascii="Times New Roman" w:hAnsi="Times New Roman"/>
          <w:sz w:val="28"/>
          <w:szCs w:val="28"/>
        </w:rPr>
        <w:t>размер вознаграждения работника должен определяться на основе объективной оценки его труда, измеряемого количественными и качественными показателями</w:t>
      </w:r>
      <w:r>
        <w:rPr>
          <w:rFonts w:ascii="Times New Roman" w:hAnsi="Times New Roman"/>
          <w:sz w:val="28"/>
          <w:szCs w:val="28"/>
        </w:rPr>
        <w:t>;</w:t>
      </w:r>
    </w:p>
    <w:p w14:paraId="3CBAE205" w14:textId="77777777" w:rsidR="00EE4DBD" w:rsidRDefault="00EE4DBD" w:rsidP="00BC20BF">
      <w:pPr>
        <w:spacing w:line="360" w:lineRule="auto"/>
        <w:ind w:left="-567" w:firstLine="567"/>
        <w:jc w:val="both"/>
        <w:rPr>
          <w:rFonts w:ascii="Times New Roman" w:hAnsi="Times New Roman"/>
          <w:sz w:val="28"/>
          <w:szCs w:val="28"/>
        </w:rPr>
      </w:pPr>
      <w:r>
        <w:rPr>
          <w:rFonts w:ascii="Times New Roman" w:hAnsi="Times New Roman"/>
          <w:sz w:val="28"/>
          <w:szCs w:val="28"/>
        </w:rPr>
        <w:t xml:space="preserve">- своевременности: </w:t>
      </w:r>
      <w:r w:rsidR="00282006" w:rsidRPr="00BC20BF">
        <w:rPr>
          <w:rFonts w:ascii="Times New Roman" w:hAnsi="Times New Roman"/>
          <w:sz w:val="28"/>
          <w:szCs w:val="28"/>
        </w:rPr>
        <w:t>вознаграждение должно следовать за достижением результата</w:t>
      </w:r>
      <w:r>
        <w:rPr>
          <w:rFonts w:ascii="Times New Roman" w:hAnsi="Times New Roman"/>
          <w:sz w:val="28"/>
          <w:szCs w:val="28"/>
        </w:rPr>
        <w:t>;</w:t>
      </w:r>
      <w:r w:rsidR="00282006" w:rsidRPr="00BC20BF">
        <w:rPr>
          <w:rFonts w:ascii="Times New Roman" w:hAnsi="Times New Roman"/>
          <w:sz w:val="28"/>
          <w:szCs w:val="28"/>
        </w:rPr>
        <w:t xml:space="preserve">  </w:t>
      </w:r>
      <w:r w:rsidR="00282006" w:rsidRPr="00BC20BF">
        <w:rPr>
          <w:rFonts w:ascii="Times New Roman" w:hAnsi="Times New Roman"/>
          <w:sz w:val="28"/>
          <w:szCs w:val="28"/>
        </w:rPr>
        <w:br/>
      </w:r>
      <w:r>
        <w:rPr>
          <w:rFonts w:ascii="Times New Roman" w:hAnsi="Times New Roman"/>
          <w:sz w:val="28"/>
          <w:szCs w:val="28"/>
        </w:rPr>
        <w:lastRenderedPageBreak/>
        <w:t xml:space="preserve">       </w:t>
      </w:r>
      <w:r w:rsidR="00282006" w:rsidRPr="00BC20BF">
        <w:rPr>
          <w:rFonts w:ascii="Times New Roman" w:hAnsi="Times New Roman"/>
          <w:sz w:val="28"/>
          <w:szCs w:val="28"/>
        </w:rPr>
        <w:t xml:space="preserve">- </w:t>
      </w:r>
      <w:r>
        <w:rPr>
          <w:rFonts w:ascii="Times New Roman" w:hAnsi="Times New Roman"/>
          <w:sz w:val="28"/>
          <w:szCs w:val="28"/>
        </w:rPr>
        <w:t xml:space="preserve">предсказуемости: </w:t>
      </w:r>
      <w:r w:rsidR="00282006" w:rsidRPr="00BC20BF">
        <w:rPr>
          <w:rFonts w:ascii="Times New Roman" w:hAnsi="Times New Roman"/>
          <w:sz w:val="28"/>
          <w:szCs w:val="28"/>
        </w:rPr>
        <w:t>работник должен знать, какое вознаграждение он получит в зависимости от результатов своего труда;</w:t>
      </w:r>
    </w:p>
    <w:p w14:paraId="0F959969" w14:textId="77777777" w:rsidR="00EE4DBD" w:rsidRDefault="00EE4DBD" w:rsidP="00BC20BF">
      <w:pPr>
        <w:spacing w:line="360" w:lineRule="auto"/>
        <w:ind w:left="-567" w:firstLine="567"/>
        <w:jc w:val="both"/>
        <w:rPr>
          <w:rFonts w:ascii="Times New Roman" w:hAnsi="Times New Roman"/>
          <w:sz w:val="28"/>
          <w:szCs w:val="28"/>
        </w:rPr>
      </w:pPr>
      <w:r>
        <w:rPr>
          <w:rFonts w:ascii="Times New Roman" w:hAnsi="Times New Roman"/>
          <w:sz w:val="28"/>
          <w:szCs w:val="28"/>
        </w:rPr>
        <w:t>- адекватности: вознаграждение должно быть адекватно</w:t>
      </w:r>
      <w:r w:rsidR="00282006" w:rsidRPr="00BC20BF">
        <w:rPr>
          <w:rFonts w:ascii="Times New Roman" w:hAnsi="Times New Roman"/>
          <w:sz w:val="28"/>
          <w:szCs w:val="28"/>
        </w:rPr>
        <w:t xml:space="preserve"> трудовому вкладу, опыту и уров</w:t>
      </w:r>
      <w:r>
        <w:rPr>
          <w:rFonts w:ascii="Times New Roman" w:hAnsi="Times New Roman"/>
          <w:sz w:val="28"/>
          <w:szCs w:val="28"/>
        </w:rPr>
        <w:t>ню квалификации работника;</w:t>
      </w:r>
    </w:p>
    <w:p w14:paraId="479145A6" w14:textId="6B57713F" w:rsidR="001F5895" w:rsidRDefault="00EE4DBD" w:rsidP="00BC20BF">
      <w:pPr>
        <w:spacing w:line="360" w:lineRule="auto"/>
        <w:ind w:left="-567" w:firstLine="567"/>
        <w:jc w:val="both"/>
        <w:rPr>
          <w:rFonts w:ascii="Times New Roman" w:hAnsi="Times New Roman"/>
          <w:sz w:val="28"/>
          <w:szCs w:val="28"/>
        </w:rPr>
      </w:pPr>
      <w:r>
        <w:rPr>
          <w:rFonts w:ascii="Times New Roman" w:hAnsi="Times New Roman"/>
          <w:sz w:val="28"/>
          <w:szCs w:val="28"/>
        </w:rPr>
        <w:t>-</w:t>
      </w:r>
      <w:r w:rsidR="001F5895">
        <w:rPr>
          <w:rFonts w:ascii="Times New Roman" w:hAnsi="Times New Roman"/>
          <w:sz w:val="28"/>
          <w:szCs w:val="28"/>
        </w:rPr>
        <w:t xml:space="preserve"> справедливости: </w:t>
      </w:r>
      <w:r w:rsidR="00282006" w:rsidRPr="00BC20BF">
        <w:rPr>
          <w:rFonts w:ascii="Times New Roman" w:hAnsi="Times New Roman"/>
          <w:sz w:val="28"/>
          <w:szCs w:val="28"/>
        </w:rPr>
        <w:t>правила определения стимулирующей выплаты должны быть понятны каждому раб</w:t>
      </w:r>
      <w:r w:rsidR="001F5895">
        <w:rPr>
          <w:rFonts w:ascii="Times New Roman" w:hAnsi="Times New Roman"/>
          <w:sz w:val="28"/>
          <w:szCs w:val="28"/>
        </w:rPr>
        <w:t>отнику;</w:t>
      </w:r>
    </w:p>
    <w:p w14:paraId="4256BA54" w14:textId="4CA4DA4C" w:rsidR="008B17FE" w:rsidRPr="00BC20BF" w:rsidRDefault="001F5895" w:rsidP="00BC20BF">
      <w:pPr>
        <w:spacing w:line="360" w:lineRule="auto"/>
        <w:ind w:left="-567" w:firstLine="567"/>
        <w:jc w:val="both"/>
        <w:rPr>
          <w:rFonts w:ascii="Times New Roman" w:hAnsi="Times New Roman"/>
          <w:sz w:val="28"/>
          <w:szCs w:val="28"/>
        </w:rPr>
      </w:pPr>
      <w:r>
        <w:rPr>
          <w:rFonts w:ascii="Times New Roman" w:hAnsi="Times New Roman"/>
          <w:sz w:val="28"/>
          <w:szCs w:val="28"/>
        </w:rPr>
        <w:t xml:space="preserve">- прозрачности: </w:t>
      </w:r>
      <w:r w:rsidR="00282006" w:rsidRPr="00BC20BF">
        <w:rPr>
          <w:rFonts w:ascii="Times New Roman" w:hAnsi="Times New Roman"/>
          <w:sz w:val="28"/>
          <w:szCs w:val="28"/>
        </w:rPr>
        <w:t>принятие решений о выплатах и их размерах должны осуществляться по согласованию с профсоюзным к</w:t>
      </w:r>
      <w:r>
        <w:rPr>
          <w:rFonts w:ascii="Times New Roman" w:hAnsi="Times New Roman"/>
          <w:sz w:val="28"/>
          <w:szCs w:val="28"/>
        </w:rPr>
        <w:t>омитетом.</w:t>
      </w:r>
    </w:p>
    <w:p w14:paraId="20E59766" w14:textId="5C94919B" w:rsidR="008B17FE" w:rsidRPr="00BC20BF" w:rsidRDefault="004D2350"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4.4.</w:t>
      </w:r>
      <w:r w:rsidR="00E55EB6" w:rsidRPr="00BC20BF">
        <w:rPr>
          <w:rFonts w:ascii="Times New Roman" w:hAnsi="Times New Roman"/>
          <w:sz w:val="28"/>
          <w:szCs w:val="28"/>
        </w:rPr>
        <w:t xml:space="preserve"> Размеры выплат компенсационного характера не могут быть ниже размеров, установленных трудовым законодательством.</w:t>
      </w:r>
      <w:r w:rsidR="00C567B1">
        <w:rPr>
          <w:rFonts w:ascii="Times New Roman" w:hAnsi="Times New Roman"/>
          <w:sz w:val="28"/>
          <w:szCs w:val="28"/>
        </w:rPr>
        <w:t xml:space="preserve"> Основанием для установления выплат компенсационного характера за увеличение объема работы могут быть выплаты за превышение численности в учебной группе при проведении занятий семинарского типа (семинары, практические занятия, лабораторные работы, коллоквиумы и иные аналогичные занятия). Максимальная численность обучающихся в учебных группах устанавливается пр</w:t>
      </w:r>
      <w:bookmarkStart w:id="1" w:name="_GoBack"/>
      <w:bookmarkEnd w:id="1"/>
      <w:r w:rsidR="00C567B1">
        <w:rPr>
          <w:rFonts w:ascii="Times New Roman" w:hAnsi="Times New Roman"/>
          <w:sz w:val="28"/>
          <w:szCs w:val="28"/>
        </w:rPr>
        <w:t>иказом ректора ежегодно.</w:t>
      </w:r>
    </w:p>
    <w:p w14:paraId="4E84BF6E" w14:textId="209BC533" w:rsidR="00E55EB6" w:rsidRPr="00BC20BF" w:rsidRDefault="004D2350"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4.5.</w:t>
      </w:r>
      <w:r w:rsidR="00E55EB6" w:rsidRPr="00BC20BF">
        <w:rPr>
          <w:rFonts w:ascii="Times New Roman" w:hAnsi="Times New Roman"/>
          <w:sz w:val="28"/>
          <w:szCs w:val="28"/>
        </w:rPr>
        <w:t xml:space="preserve"> В случаях, когда размер оплаты труда работника зависит от стажа,</w:t>
      </w:r>
      <w:r w:rsidR="00E47F80">
        <w:rPr>
          <w:rFonts w:ascii="Times New Roman" w:hAnsi="Times New Roman"/>
          <w:sz w:val="28"/>
          <w:szCs w:val="28"/>
        </w:rPr>
        <w:t xml:space="preserve"> образования, квалификационной категории, </w:t>
      </w:r>
      <w:r w:rsidR="00E55EB6" w:rsidRPr="00BC20BF">
        <w:rPr>
          <w:rFonts w:ascii="Times New Roman" w:hAnsi="Times New Roman"/>
          <w:sz w:val="28"/>
          <w:szCs w:val="28"/>
        </w:rPr>
        <w:t>государственных наград и (или) ведомств</w:t>
      </w:r>
      <w:r w:rsidR="00A6537E">
        <w:rPr>
          <w:rFonts w:ascii="Times New Roman" w:hAnsi="Times New Roman"/>
          <w:sz w:val="28"/>
          <w:szCs w:val="28"/>
        </w:rPr>
        <w:t>енных знаков отличия,</w:t>
      </w:r>
      <w:r w:rsidR="00E55EB6" w:rsidRPr="00BC20BF">
        <w:rPr>
          <w:rFonts w:ascii="Times New Roman" w:hAnsi="Times New Roman"/>
          <w:sz w:val="28"/>
          <w:szCs w:val="28"/>
        </w:rPr>
        <w:t xml:space="preserve"> право на его изменение возникает в следующие сроки:</w:t>
      </w:r>
      <w:r w:rsidR="00E55EB6" w:rsidRPr="00BC20BF">
        <w:rPr>
          <w:rFonts w:ascii="Times New Roman" w:hAnsi="Times New Roman"/>
          <w:sz w:val="28"/>
          <w:szCs w:val="28"/>
        </w:rPr>
        <w:br/>
        <w:t>-  при получении образования или восстановлении документов об образовании</w:t>
      </w:r>
      <w:r w:rsidR="00F703B3" w:rsidRPr="00BC20BF">
        <w:rPr>
          <w:rFonts w:ascii="Times New Roman" w:hAnsi="Times New Roman"/>
          <w:sz w:val="28"/>
          <w:szCs w:val="28"/>
        </w:rPr>
        <w:t xml:space="preserve"> – </w:t>
      </w:r>
      <w:r w:rsidR="00E55EB6" w:rsidRPr="00BC20BF">
        <w:rPr>
          <w:rFonts w:ascii="Times New Roman" w:hAnsi="Times New Roman"/>
          <w:sz w:val="28"/>
          <w:szCs w:val="28"/>
        </w:rPr>
        <w:t>со дня представления соответствующего документа;</w:t>
      </w:r>
      <w:r w:rsidR="00E55EB6" w:rsidRPr="00BC20BF">
        <w:rPr>
          <w:rFonts w:ascii="Times New Roman" w:hAnsi="Times New Roman"/>
          <w:sz w:val="28"/>
          <w:szCs w:val="28"/>
        </w:rPr>
        <w:br/>
        <w:t>- при установлении квалификационной категории - со дня вынесения решения аттестационной комиссией;</w:t>
      </w:r>
      <w:r w:rsidR="00E55EB6" w:rsidRPr="00BC20BF">
        <w:rPr>
          <w:rFonts w:ascii="Times New Roman" w:hAnsi="Times New Roman"/>
          <w:sz w:val="28"/>
          <w:szCs w:val="28"/>
        </w:rPr>
        <w:br/>
        <w:t xml:space="preserve"> - при увеличении стажа работы – со дня достижения соответствующего стажа;</w:t>
      </w:r>
    </w:p>
    <w:p w14:paraId="55B0C8C2" w14:textId="6B7D8A52" w:rsidR="00E55EB6" w:rsidRPr="00BC20BF" w:rsidRDefault="00E55EB6"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-при присвоении почетного звания награждения </w:t>
      </w:r>
      <w:r w:rsidR="00754AB9" w:rsidRPr="00BC20BF">
        <w:rPr>
          <w:rFonts w:ascii="Times New Roman" w:hAnsi="Times New Roman"/>
          <w:sz w:val="28"/>
          <w:szCs w:val="28"/>
        </w:rPr>
        <w:t xml:space="preserve">государственными </w:t>
      </w:r>
      <w:r w:rsidRPr="00BC20BF">
        <w:rPr>
          <w:rFonts w:ascii="Times New Roman" w:hAnsi="Times New Roman"/>
          <w:sz w:val="28"/>
          <w:szCs w:val="28"/>
        </w:rPr>
        <w:t>ведомственными знаками отличия - со дня присвоения, награждения;</w:t>
      </w:r>
    </w:p>
    <w:p w14:paraId="607477AF" w14:textId="388E198B" w:rsidR="004D2350" w:rsidRPr="00BC20BF" w:rsidRDefault="00E55EB6"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lastRenderedPageBreak/>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14:paraId="0482D36B" w14:textId="78ACF5E7" w:rsidR="00A34DE5" w:rsidRPr="00BC20BF" w:rsidRDefault="004D2350"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4.6.</w:t>
      </w:r>
      <w:r w:rsidR="00A34DE5" w:rsidRPr="00BC20BF">
        <w:rPr>
          <w:rFonts w:ascii="Times New Roman" w:hAnsi="Times New Roman"/>
          <w:sz w:val="28"/>
          <w:szCs w:val="28"/>
        </w:rPr>
        <w:t xml:space="preserve"> Оплата труда работников, занятых на работах с вредными и (или) опасными условиями труда, устанавливается в повышенном размере по сравнению с должностными окладами, ставками заработной платы, установленными для работ с нормальными условиями туда, но не ниже размеров, установленных трудовым законодательством.</w:t>
      </w:r>
    </w:p>
    <w:p w14:paraId="799EB7FC" w14:textId="24ED632A" w:rsidR="004D2350" w:rsidRPr="00BC20BF" w:rsidRDefault="00A34DE5"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При проведении специальной оценки условий труда работников,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w:t>
      </w:r>
      <w:r w:rsidR="00CD01A0">
        <w:rPr>
          <w:rFonts w:ascii="Times New Roman" w:hAnsi="Times New Roman"/>
          <w:sz w:val="28"/>
          <w:szCs w:val="28"/>
        </w:rPr>
        <w:t xml:space="preserve">трудовым </w:t>
      </w:r>
      <w:proofErr w:type="spellStart"/>
      <w:r w:rsidR="00CD01A0">
        <w:rPr>
          <w:rFonts w:ascii="Times New Roman" w:hAnsi="Times New Roman"/>
          <w:sz w:val="28"/>
          <w:szCs w:val="28"/>
        </w:rPr>
        <w:t>законодаельством</w:t>
      </w:r>
      <w:proofErr w:type="spellEnd"/>
      <w:r w:rsidRPr="00BC20BF">
        <w:rPr>
          <w:rFonts w:ascii="Times New Roman" w:hAnsi="Times New Roman"/>
          <w:sz w:val="28"/>
          <w:szCs w:val="28"/>
        </w:rPr>
        <w:t>.</w:t>
      </w:r>
    </w:p>
    <w:p w14:paraId="0AEC8429" w14:textId="2DE0D878" w:rsidR="004D2350" w:rsidRPr="00BC20BF" w:rsidRDefault="004D2350"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4.7.</w:t>
      </w:r>
      <w:r w:rsidR="007E2B56" w:rsidRPr="00BC20BF">
        <w:rPr>
          <w:rFonts w:ascii="Times New Roman" w:hAnsi="Times New Roman"/>
          <w:sz w:val="28"/>
          <w:szCs w:val="28"/>
        </w:rPr>
        <w:t xml:space="preserve"> Заработная плата выплачивается работникам университета в соответствии с установленными</w:t>
      </w:r>
      <w:r w:rsidR="00977C51" w:rsidRPr="00BC20BF">
        <w:rPr>
          <w:rFonts w:ascii="Times New Roman" w:hAnsi="Times New Roman"/>
          <w:sz w:val="28"/>
          <w:szCs w:val="28"/>
        </w:rPr>
        <w:t xml:space="preserve"> </w:t>
      </w:r>
      <w:r w:rsidR="007E2B56" w:rsidRPr="00BC20BF">
        <w:rPr>
          <w:rFonts w:ascii="Times New Roman" w:hAnsi="Times New Roman"/>
          <w:sz w:val="28"/>
          <w:szCs w:val="28"/>
        </w:rPr>
        <w:t xml:space="preserve">сроками </w:t>
      </w:r>
      <w:r w:rsidR="004B6270" w:rsidRPr="004B6270">
        <w:rPr>
          <w:rFonts w:ascii="Times New Roman" w:hAnsi="Times New Roman"/>
          <w:sz w:val="28"/>
          <w:szCs w:val="28"/>
        </w:rPr>
        <w:t>один</w:t>
      </w:r>
      <w:r w:rsidR="007E2B56" w:rsidRPr="00BC20BF">
        <w:rPr>
          <w:rFonts w:ascii="Times New Roman" w:hAnsi="Times New Roman"/>
          <w:sz w:val="28"/>
          <w:szCs w:val="28"/>
        </w:rPr>
        <w:t xml:space="preserve"> раз в полмесяца.</w:t>
      </w:r>
      <w:r w:rsidR="007E2B56" w:rsidRPr="00BC20BF">
        <w:rPr>
          <w:rFonts w:ascii="Times New Roman" w:hAnsi="Times New Roman"/>
          <w:sz w:val="28"/>
          <w:szCs w:val="28"/>
        </w:rPr>
        <w:br/>
        <w:t>В случае задержки выплаты заработной платы на срок более 15 дней работник университета имеет право, известив работодателя в письменной форме, приостановить работу на весь пери</w:t>
      </w:r>
      <w:r w:rsidR="00CE595E">
        <w:rPr>
          <w:rFonts w:ascii="Times New Roman" w:hAnsi="Times New Roman"/>
          <w:sz w:val="28"/>
          <w:szCs w:val="28"/>
        </w:rPr>
        <w:t>од до выплаты задержанной суммы</w:t>
      </w:r>
      <w:r w:rsidR="004B6270">
        <w:rPr>
          <w:rFonts w:ascii="Times New Roman" w:hAnsi="Times New Roman"/>
          <w:sz w:val="28"/>
          <w:szCs w:val="28"/>
        </w:rPr>
        <w:t xml:space="preserve"> (с</w:t>
      </w:r>
      <w:r w:rsidR="007E2B56" w:rsidRPr="00BC20BF">
        <w:rPr>
          <w:rFonts w:ascii="Times New Roman" w:hAnsi="Times New Roman"/>
          <w:sz w:val="28"/>
          <w:szCs w:val="28"/>
        </w:rPr>
        <w:t>т</w:t>
      </w:r>
      <w:r w:rsidR="004B6270">
        <w:rPr>
          <w:rFonts w:ascii="Times New Roman" w:hAnsi="Times New Roman"/>
          <w:sz w:val="28"/>
          <w:szCs w:val="28"/>
        </w:rPr>
        <w:t>.</w:t>
      </w:r>
      <w:r w:rsidR="007E2B56" w:rsidRPr="00BC20BF">
        <w:rPr>
          <w:rFonts w:ascii="Times New Roman" w:hAnsi="Times New Roman"/>
          <w:sz w:val="28"/>
          <w:szCs w:val="28"/>
        </w:rPr>
        <w:t xml:space="preserve"> 142 ТК РФ). Факт несвоевременной выплаты зарплаты или части ее фиксируется совместным актом, подписываемым представителем профкома и работодателя.</w:t>
      </w:r>
    </w:p>
    <w:p w14:paraId="69F9FBBB" w14:textId="00CC0559" w:rsidR="00114CE6" w:rsidRPr="00BC20BF" w:rsidRDefault="004D2350"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4.8.</w:t>
      </w:r>
      <w:r w:rsidR="00114CE6" w:rsidRPr="00BC20BF">
        <w:rPr>
          <w:rFonts w:ascii="Times New Roman" w:hAnsi="Times New Roman"/>
          <w:sz w:val="28"/>
          <w:szCs w:val="28"/>
        </w:rPr>
        <w:t xml:space="preserve"> При выплате заработной платы работодатель обязуется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доплат всех видов, а также об общей денежной сумме, подлежащей к выплате в соответствии со ст</w:t>
      </w:r>
      <w:r w:rsidR="006050F6">
        <w:rPr>
          <w:rFonts w:ascii="Times New Roman" w:hAnsi="Times New Roman"/>
          <w:sz w:val="28"/>
          <w:szCs w:val="28"/>
        </w:rPr>
        <w:t>.</w:t>
      </w:r>
      <w:r w:rsidR="00114CE6" w:rsidRPr="00BC20BF">
        <w:rPr>
          <w:rFonts w:ascii="Times New Roman" w:hAnsi="Times New Roman"/>
          <w:sz w:val="28"/>
          <w:szCs w:val="28"/>
        </w:rPr>
        <w:t xml:space="preserve"> 136 ТК РФ.</w:t>
      </w:r>
    </w:p>
    <w:p w14:paraId="064185E3" w14:textId="5FCBBE95" w:rsidR="004D2350" w:rsidRPr="00BC20BF" w:rsidRDefault="00114CE6"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Форма расчетного листка утверждается работодателем с учетом мнения профсоюзного комитета.</w:t>
      </w:r>
    </w:p>
    <w:p w14:paraId="37CCF144" w14:textId="24E540CA" w:rsidR="004D2350" w:rsidRPr="00BC20BF" w:rsidRDefault="004D2350"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lastRenderedPageBreak/>
        <w:t>4.9.</w:t>
      </w:r>
      <w:r w:rsidR="00114CE6" w:rsidRPr="00BC20BF">
        <w:rPr>
          <w:rFonts w:ascii="Times New Roman" w:hAnsi="Times New Roman"/>
          <w:sz w:val="28"/>
          <w:szCs w:val="28"/>
        </w:rPr>
        <w:t xml:space="preserve"> Профком университета имеет право на получение информации о размерах фонда оплаты труда, о нормативах, примененных для начисления зарплаты и всех изменениях в оплате труда.</w:t>
      </w:r>
    </w:p>
    <w:p w14:paraId="1F255D78" w14:textId="2151132A" w:rsidR="004D2350" w:rsidRPr="00BC20BF" w:rsidRDefault="004D2350"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4.10.</w:t>
      </w:r>
      <w:r w:rsidR="00114CE6" w:rsidRPr="00BC20BF">
        <w:rPr>
          <w:rFonts w:ascii="Times New Roman" w:hAnsi="Times New Roman"/>
          <w:sz w:val="28"/>
          <w:szCs w:val="28"/>
        </w:rPr>
        <w:t xml:space="preserve"> </w:t>
      </w:r>
      <w:r w:rsidR="0070328C" w:rsidRPr="00BC20BF">
        <w:rPr>
          <w:rFonts w:ascii="Times New Roman" w:hAnsi="Times New Roman"/>
          <w:sz w:val="28"/>
          <w:szCs w:val="28"/>
        </w:rPr>
        <w:t xml:space="preserve">Оплата труда преподавателей и работников </w:t>
      </w:r>
      <w:proofErr w:type="gramStart"/>
      <w:r w:rsidR="0070328C" w:rsidRPr="00BC20BF">
        <w:rPr>
          <w:rFonts w:ascii="Times New Roman" w:hAnsi="Times New Roman"/>
          <w:sz w:val="28"/>
          <w:szCs w:val="28"/>
        </w:rPr>
        <w:t xml:space="preserve">в </w:t>
      </w:r>
      <w:r w:rsidR="003C19AB">
        <w:rPr>
          <w:rFonts w:ascii="Times New Roman" w:hAnsi="Times New Roman"/>
          <w:sz w:val="28"/>
          <w:szCs w:val="28"/>
        </w:rPr>
        <w:t xml:space="preserve"> нерабочие</w:t>
      </w:r>
      <w:proofErr w:type="gramEnd"/>
      <w:r w:rsidR="003C19AB">
        <w:rPr>
          <w:rFonts w:ascii="Times New Roman" w:hAnsi="Times New Roman"/>
          <w:sz w:val="28"/>
          <w:szCs w:val="28"/>
        </w:rPr>
        <w:t xml:space="preserve"> </w:t>
      </w:r>
      <w:r w:rsidR="0070328C" w:rsidRPr="00BC20BF">
        <w:rPr>
          <w:rFonts w:ascii="Times New Roman" w:hAnsi="Times New Roman"/>
          <w:sz w:val="28"/>
          <w:szCs w:val="28"/>
        </w:rPr>
        <w:t>праздничные и выходные дни производится в двойном размере</w:t>
      </w:r>
      <w:r w:rsidR="009B2466">
        <w:rPr>
          <w:rFonts w:ascii="Times New Roman" w:hAnsi="Times New Roman"/>
          <w:sz w:val="28"/>
          <w:szCs w:val="28"/>
        </w:rPr>
        <w:t>.</w:t>
      </w:r>
    </w:p>
    <w:p w14:paraId="27B9DDD0" w14:textId="77AA221F" w:rsidR="004D2350" w:rsidRPr="00BC20BF" w:rsidRDefault="004D2350"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4.11.</w:t>
      </w:r>
      <w:r w:rsidR="00114CE6" w:rsidRPr="00BC20BF">
        <w:rPr>
          <w:rFonts w:ascii="Times New Roman" w:hAnsi="Times New Roman"/>
          <w:sz w:val="28"/>
          <w:szCs w:val="28"/>
        </w:rPr>
        <w:t xml:space="preserve"> </w:t>
      </w:r>
      <w:r w:rsidR="0070328C" w:rsidRPr="00BC20BF">
        <w:rPr>
          <w:rFonts w:ascii="Times New Roman" w:hAnsi="Times New Roman"/>
          <w:sz w:val="28"/>
          <w:szCs w:val="28"/>
        </w:rPr>
        <w:t>Оплата труда преподавателей за часы учебных занятий, выполненные при замещении временно отсутствовавших работников по болезни и другим причинам, производится дополнительно</w:t>
      </w:r>
      <w:r w:rsidR="000A3C0F">
        <w:rPr>
          <w:rFonts w:ascii="Times New Roman" w:hAnsi="Times New Roman"/>
          <w:sz w:val="28"/>
          <w:szCs w:val="28"/>
        </w:rPr>
        <w:t xml:space="preserve"> в соответствии с П</w:t>
      </w:r>
      <w:r w:rsidR="0062587D" w:rsidRPr="00BC20BF">
        <w:rPr>
          <w:rFonts w:ascii="Times New Roman" w:hAnsi="Times New Roman"/>
          <w:sz w:val="28"/>
          <w:szCs w:val="28"/>
        </w:rPr>
        <w:t>оложением об оплате труда</w:t>
      </w:r>
      <w:r w:rsidR="00E03BD5">
        <w:rPr>
          <w:rFonts w:ascii="Times New Roman" w:hAnsi="Times New Roman"/>
          <w:sz w:val="28"/>
          <w:szCs w:val="28"/>
        </w:rPr>
        <w:t xml:space="preserve"> работников </w:t>
      </w:r>
      <w:proofErr w:type="spellStart"/>
      <w:r w:rsidR="00E03BD5">
        <w:rPr>
          <w:rFonts w:ascii="Times New Roman" w:hAnsi="Times New Roman"/>
          <w:sz w:val="28"/>
          <w:szCs w:val="28"/>
        </w:rPr>
        <w:t>ТвГУ</w:t>
      </w:r>
      <w:proofErr w:type="spellEnd"/>
      <w:r w:rsidR="0070328C" w:rsidRPr="00BC20BF">
        <w:rPr>
          <w:rFonts w:ascii="Times New Roman" w:hAnsi="Times New Roman"/>
          <w:sz w:val="28"/>
          <w:szCs w:val="28"/>
        </w:rPr>
        <w:t xml:space="preserve">. </w:t>
      </w:r>
    </w:p>
    <w:p w14:paraId="702A2BFF" w14:textId="2D3D3268" w:rsidR="004D2350" w:rsidRPr="00BC20BF" w:rsidRDefault="004D2350"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4.12.</w:t>
      </w:r>
      <w:r w:rsidR="00114CE6" w:rsidRPr="00BC20BF">
        <w:rPr>
          <w:rFonts w:ascii="Times New Roman" w:hAnsi="Times New Roman"/>
          <w:sz w:val="28"/>
          <w:szCs w:val="28"/>
        </w:rPr>
        <w:t xml:space="preserve"> </w:t>
      </w:r>
      <w:r w:rsidR="002676F0" w:rsidRPr="00BC20BF">
        <w:rPr>
          <w:rFonts w:ascii="Times New Roman" w:hAnsi="Times New Roman"/>
          <w:sz w:val="28"/>
          <w:szCs w:val="28"/>
        </w:rPr>
        <w:t>В период отмены учебных занятий (образовательного процесса) для студентов по санитарно-эпидемиологическим, климатическим и другим основаниям, являющимся рабочим временем педагогических и других работников университета, за ними сохраняется заработная плата.</w:t>
      </w:r>
    </w:p>
    <w:p w14:paraId="7EEDED47" w14:textId="26AAB25C" w:rsidR="00360263" w:rsidRPr="00BC20BF" w:rsidRDefault="00360263"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4.13.</w:t>
      </w:r>
      <w:r w:rsidR="00114CE6" w:rsidRPr="00BC20BF">
        <w:rPr>
          <w:rFonts w:ascii="Times New Roman" w:hAnsi="Times New Roman"/>
          <w:sz w:val="28"/>
          <w:szCs w:val="28"/>
        </w:rPr>
        <w:t xml:space="preserve"> </w:t>
      </w:r>
      <w:r w:rsidR="002676F0" w:rsidRPr="00BC20BF">
        <w:rPr>
          <w:rFonts w:ascii="Times New Roman" w:hAnsi="Times New Roman"/>
          <w:snapToGrid w:val="0"/>
          <w:sz w:val="28"/>
          <w:szCs w:val="28"/>
        </w:rPr>
        <w:t>Стороны считают необходимым:</w:t>
      </w:r>
    </w:p>
    <w:p w14:paraId="5311D3EB" w14:textId="164ECCA6" w:rsidR="006C4078" w:rsidRPr="00BC20BF" w:rsidRDefault="002676F0"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4.13</w:t>
      </w:r>
      <w:r w:rsidR="006C4078" w:rsidRPr="00BC20BF">
        <w:rPr>
          <w:rFonts w:ascii="Times New Roman" w:hAnsi="Times New Roman"/>
          <w:sz w:val="28"/>
          <w:szCs w:val="28"/>
        </w:rPr>
        <w:t xml:space="preserve">.1. </w:t>
      </w:r>
      <w:r w:rsidR="00BC0482" w:rsidRPr="00BC20BF">
        <w:rPr>
          <w:rFonts w:ascii="Times New Roman" w:hAnsi="Times New Roman"/>
          <w:snapToGrid w:val="0"/>
          <w:sz w:val="28"/>
          <w:szCs w:val="28"/>
        </w:rPr>
        <w:t>Проводить совместно мониторинг системы оплаты труда в вузе, включая размеры заработной платы работников, соотношение постоянной и переменной части в структуре заработной платы, соотношения в оплате труда руководителей и других работников. Конкретные показатели мониторинга, порядок и сроки его представления определяются сторонами.</w:t>
      </w:r>
    </w:p>
    <w:p w14:paraId="76E9C08B" w14:textId="64D7D984" w:rsidR="002676F0" w:rsidRPr="00BC20BF" w:rsidRDefault="002676F0"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4.13</w:t>
      </w:r>
      <w:r w:rsidR="006C4078" w:rsidRPr="00BC20BF">
        <w:rPr>
          <w:rFonts w:ascii="Times New Roman" w:hAnsi="Times New Roman"/>
          <w:sz w:val="28"/>
          <w:szCs w:val="28"/>
        </w:rPr>
        <w:t xml:space="preserve">.2. </w:t>
      </w:r>
      <w:r w:rsidR="00BC0482" w:rsidRPr="00BC20BF">
        <w:rPr>
          <w:rFonts w:ascii="Times New Roman" w:hAnsi="Times New Roman"/>
          <w:snapToGrid w:val="0"/>
          <w:sz w:val="28"/>
          <w:szCs w:val="28"/>
        </w:rPr>
        <w:t>Совместно разрабатывать предложения по совершенствованию системы оплаты труда, нормированию труда, показателям и критериям стимулирующих и компенсационных выплат.</w:t>
      </w:r>
    </w:p>
    <w:p w14:paraId="2DA8131B" w14:textId="4C2B03C5" w:rsidR="002676F0" w:rsidRPr="00BC20BF" w:rsidRDefault="002676F0"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4.13</w:t>
      </w:r>
      <w:r w:rsidR="006C4078" w:rsidRPr="00BC20BF">
        <w:rPr>
          <w:rFonts w:ascii="Times New Roman" w:hAnsi="Times New Roman"/>
          <w:sz w:val="28"/>
          <w:szCs w:val="28"/>
        </w:rPr>
        <w:t xml:space="preserve">.3. </w:t>
      </w:r>
      <w:r w:rsidR="00BC0482" w:rsidRPr="00BC20BF">
        <w:rPr>
          <w:rFonts w:ascii="Times New Roman" w:hAnsi="Times New Roman"/>
          <w:sz w:val="28"/>
          <w:szCs w:val="28"/>
        </w:rPr>
        <w:t>П</w:t>
      </w:r>
      <w:r w:rsidR="00BC0482" w:rsidRPr="00BC20BF">
        <w:rPr>
          <w:rFonts w:ascii="Times New Roman" w:hAnsi="Times New Roman"/>
          <w:snapToGrid w:val="0"/>
          <w:sz w:val="28"/>
          <w:szCs w:val="28"/>
        </w:rPr>
        <w:t>редусмотреть в Положении об оплате труда в целях поддержки молодых преподавателей (</w:t>
      </w:r>
      <w:r w:rsidR="00BC0482" w:rsidRPr="00BC20BF">
        <w:rPr>
          <w:rFonts w:ascii="Times New Roman" w:hAnsi="Times New Roman"/>
          <w:sz w:val="28"/>
          <w:szCs w:val="28"/>
        </w:rPr>
        <w:t>ассистентов, старших преподавателей, не имеющих ученой степени) механизмы стимулирования их труда, особенно в течение первых 3-х лет преподавательской работы.</w:t>
      </w:r>
    </w:p>
    <w:p w14:paraId="08C65C73" w14:textId="69144CD2" w:rsidR="002676F0" w:rsidRDefault="002676F0"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lastRenderedPageBreak/>
        <w:t>4.</w:t>
      </w:r>
      <w:r w:rsidR="002A6F0C">
        <w:rPr>
          <w:rFonts w:ascii="Times New Roman" w:hAnsi="Times New Roman"/>
          <w:sz w:val="28"/>
          <w:szCs w:val="28"/>
        </w:rPr>
        <w:t>1</w:t>
      </w:r>
      <w:r w:rsidR="006C4078" w:rsidRPr="00BC20BF">
        <w:rPr>
          <w:rFonts w:ascii="Times New Roman" w:hAnsi="Times New Roman"/>
          <w:sz w:val="28"/>
          <w:szCs w:val="28"/>
        </w:rPr>
        <w:t xml:space="preserve">4. </w:t>
      </w:r>
      <w:r w:rsidR="00F823BA">
        <w:rPr>
          <w:rFonts w:ascii="Times New Roman" w:hAnsi="Times New Roman"/>
          <w:sz w:val="28"/>
          <w:szCs w:val="28"/>
        </w:rPr>
        <w:t>Университет в</w:t>
      </w:r>
      <w:r w:rsidR="00997757" w:rsidRPr="00BC20BF">
        <w:rPr>
          <w:rFonts w:ascii="Times New Roman" w:hAnsi="Times New Roman"/>
          <w:sz w:val="28"/>
          <w:szCs w:val="28"/>
        </w:rPr>
        <w:t xml:space="preserve"> целях обеспечения повышения уровня </w:t>
      </w:r>
      <w:r w:rsidR="00F823BA">
        <w:rPr>
          <w:rFonts w:ascii="Times New Roman" w:hAnsi="Times New Roman"/>
          <w:sz w:val="28"/>
          <w:szCs w:val="28"/>
        </w:rPr>
        <w:t>заработной платы</w:t>
      </w:r>
      <w:r w:rsidR="00997757" w:rsidRPr="00BC20BF">
        <w:rPr>
          <w:rFonts w:ascii="Times New Roman" w:hAnsi="Times New Roman"/>
          <w:sz w:val="28"/>
          <w:szCs w:val="28"/>
        </w:rPr>
        <w:t xml:space="preserve"> в условиях роста потреби</w:t>
      </w:r>
      <w:r w:rsidR="00AF0EF6">
        <w:rPr>
          <w:rFonts w:ascii="Times New Roman" w:hAnsi="Times New Roman"/>
          <w:sz w:val="28"/>
          <w:szCs w:val="28"/>
        </w:rPr>
        <w:t>тельских цен на товары и услуги</w:t>
      </w:r>
      <w:r w:rsidR="00997757" w:rsidRPr="00BC20BF">
        <w:rPr>
          <w:rFonts w:ascii="Times New Roman" w:hAnsi="Times New Roman"/>
          <w:sz w:val="28"/>
          <w:szCs w:val="28"/>
        </w:rPr>
        <w:t xml:space="preserve"> об</w:t>
      </w:r>
      <w:r w:rsidR="00F823BA">
        <w:rPr>
          <w:rFonts w:ascii="Times New Roman" w:hAnsi="Times New Roman"/>
          <w:sz w:val="28"/>
          <w:szCs w:val="28"/>
        </w:rPr>
        <w:t>еспечивает</w:t>
      </w:r>
      <w:r w:rsidR="00997757" w:rsidRPr="00BC20BF">
        <w:rPr>
          <w:rFonts w:ascii="Times New Roman" w:hAnsi="Times New Roman"/>
          <w:sz w:val="28"/>
          <w:szCs w:val="28"/>
        </w:rPr>
        <w:t xml:space="preserve"> ежегодн</w:t>
      </w:r>
      <w:r w:rsidR="00F823BA">
        <w:rPr>
          <w:rFonts w:ascii="Times New Roman" w:hAnsi="Times New Roman"/>
          <w:sz w:val="28"/>
          <w:szCs w:val="28"/>
        </w:rPr>
        <w:t>ую</w:t>
      </w:r>
      <w:r w:rsidR="00997757" w:rsidRPr="00BC20BF">
        <w:rPr>
          <w:rFonts w:ascii="Times New Roman" w:hAnsi="Times New Roman"/>
          <w:sz w:val="28"/>
          <w:szCs w:val="28"/>
        </w:rPr>
        <w:t xml:space="preserve"> индекс</w:t>
      </w:r>
      <w:r w:rsidR="00F823BA">
        <w:rPr>
          <w:rFonts w:ascii="Times New Roman" w:hAnsi="Times New Roman"/>
          <w:sz w:val="28"/>
          <w:szCs w:val="28"/>
        </w:rPr>
        <w:t>ацию</w:t>
      </w:r>
      <w:r w:rsidR="00997757" w:rsidRPr="00BC20BF">
        <w:rPr>
          <w:rFonts w:ascii="Times New Roman" w:hAnsi="Times New Roman"/>
          <w:sz w:val="28"/>
          <w:szCs w:val="28"/>
        </w:rPr>
        <w:t xml:space="preserve"> должностны</w:t>
      </w:r>
      <w:r w:rsidR="00F823BA">
        <w:rPr>
          <w:rFonts w:ascii="Times New Roman" w:hAnsi="Times New Roman"/>
          <w:sz w:val="28"/>
          <w:szCs w:val="28"/>
        </w:rPr>
        <w:t>х</w:t>
      </w:r>
      <w:r w:rsidR="00997757" w:rsidRPr="00BC20BF">
        <w:rPr>
          <w:rFonts w:ascii="Times New Roman" w:hAnsi="Times New Roman"/>
          <w:sz w:val="28"/>
          <w:szCs w:val="28"/>
        </w:rPr>
        <w:t xml:space="preserve"> оклад</w:t>
      </w:r>
      <w:r w:rsidR="00F823BA">
        <w:rPr>
          <w:rFonts w:ascii="Times New Roman" w:hAnsi="Times New Roman"/>
          <w:sz w:val="28"/>
          <w:szCs w:val="28"/>
        </w:rPr>
        <w:t>ов</w:t>
      </w:r>
      <w:r w:rsidR="00997757" w:rsidRPr="00BC20BF">
        <w:rPr>
          <w:rFonts w:ascii="Times New Roman" w:hAnsi="Times New Roman"/>
          <w:sz w:val="28"/>
          <w:szCs w:val="28"/>
        </w:rPr>
        <w:t xml:space="preserve"> работников</w:t>
      </w:r>
      <w:r w:rsidR="00F823BA">
        <w:rPr>
          <w:rFonts w:ascii="Times New Roman" w:hAnsi="Times New Roman"/>
          <w:sz w:val="28"/>
          <w:szCs w:val="28"/>
        </w:rPr>
        <w:t xml:space="preserve"> с учетом</w:t>
      </w:r>
      <w:r w:rsidR="00997757" w:rsidRPr="00BC20BF">
        <w:rPr>
          <w:rFonts w:ascii="Times New Roman" w:hAnsi="Times New Roman"/>
          <w:sz w:val="28"/>
          <w:szCs w:val="28"/>
        </w:rPr>
        <w:t xml:space="preserve"> фактической инфляции в предшествующем году</w:t>
      </w:r>
      <w:r w:rsidR="00F823BA">
        <w:rPr>
          <w:rFonts w:ascii="Times New Roman" w:hAnsi="Times New Roman"/>
          <w:sz w:val="28"/>
          <w:szCs w:val="28"/>
        </w:rPr>
        <w:t xml:space="preserve"> в порядке, установленным </w:t>
      </w:r>
      <w:r w:rsidR="00AF0EF6">
        <w:rPr>
          <w:rFonts w:ascii="Times New Roman" w:hAnsi="Times New Roman"/>
          <w:sz w:val="28"/>
          <w:szCs w:val="28"/>
        </w:rPr>
        <w:t>т</w:t>
      </w:r>
      <w:r w:rsidR="00F823BA">
        <w:rPr>
          <w:rFonts w:ascii="Times New Roman" w:hAnsi="Times New Roman"/>
          <w:sz w:val="28"/>
          <w:szCs w:val="28"/>
        </w:rPr>
        <w:t>рудовым законодательством и иными нормативными правовыми актами</w:t>
      </w:r>
      <w:r w:rsidR="00997757" w:rsidRPr="00BC20BF">
        <w:rPr>
          <w:rFonts w:ascii="Times New Roman" w:hAnsi="Times New Roman"/>
          <w:sz w:val="28"/>
          <w:szCs w:val="28"/>
        </w:rPr>
        <w:t>. Заработная плата, рассчитанная с учетом инфляции, выплачивается с первого числа первого месяца соответствующего финансового года.</w:t>
      </w:r>
    </w:p>
    <w:p w14:paraId="72B4E64C" w14:textId="77777777" w:rsidR="00BC20BF" w:rsidRPr="00BC20BF" w:rsidRDefault="00BC20BF" w:rsidP="00BC20BF">
      <w:pPr>
        <w:spacing w:line="360" w:lineRule="auto"/>
        <w:ind w:left="-567" w:firstLine="567"/>
        <w:jc w:val="both"/>
        <w:rPr>
          <w:rFonts w:ascii="Times New Roman" w:hAnsi="Times New Roman"/>
          <w:sz w:val="28"/>
          <w:szCs w:val="28"/>
        </w:rPr>
      </w:pPr>
    </w:p>
    <w:p w14:paraId="0A73C953" w14:textId="02C4467A" w:rsidR="00066F8E" w:rsidRPr="00BC20BF" w:rsidRDefault="00066F8E" w:rsidP="00BC20BF">
      <w:pPr>
        <w:spacing w:line="360" w:lineRule="auto"/>
        <w:ind w:left="-567" w:firstLine="567"/>
        <w:jc w:val="center"/>
        <w:rPr>
          <w:rFonts w:ascii="Times New Roman" w:hAnsi="Times New Roman"/>
          <w:b/>
          <w:bCs/>
          <w:sz w:val="28"/>
          <w:szCs w:val="28"/>
        </w:rPr>
      </w:pPr>
      <w:r w:rsidRPr="00BC20BF">
        <w:rPr>
          <w:rFonts w:ascii="Times New Roman" w:hAnsi="Times New Roman"/>
          <w:b/>
          <w:bCs/>
          <w:sz w:val="28"/>
          <w:szCs w:val="28"/>
        </w:rPr>
        <w:t>5. РАБОЧЕЕ ВРЕМЯ И ВРЕМЯ ОТДЫХА</w:t>
      </w:r>
    </w:p>
    <w:p w14:paraId="5DFB9753" w14:textId="2F7C6A36" w:rsidR="00066F8E" w:rsidRPr="00BC20BF" w:rsidRDefault="00066F8E"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5.1.</w:t>
      </w:r>
      <w:r w:rsidR="00AD52A9" w:rsidRPr="00BC20BF">
        <w:rPr>
          <w:rFonts w:ascii="Times New Roman" w:hAnsi="Times New Roman"/>
          <w:sz w:val="28"/>
          <w:szCs w:val="28"/>
        </w:rPr>
        <w:t xml:space="preserve"> </w:t>
      </w:r>
      <w:r w:rsidR="00DC39CD" w:rsidRPr="00BC20BF">
        <w:rPr>
          <w:rFonts w:ascii="Times New Roman" w:hAnsi="Times New Roman"/>
          <w:sz w:val="28"/>
          <w:szCs w:val="28"/>
        </w:rPr>
        <w:t xml:space="preserve">В соответствии с требованиями ТК РФ ст. 133 и иных нормативных правовых актов, содержащих нормы трудового права, продолжительность рабочего времени и </w:t>
      </w:r>
      <w:r w:rsidR="00920267">
        <w:rPr>
          <w:rFonts w:ascii="Times New Roman" w:hAnsi="Times New Roman"/>
          <w:sz w:val="28"/>
          <w:szCs w:val="28"/>
        </w:rPr>
        <w:t xml:space="preserve">времени отдыха работников </w:t>
      </w:r>
      <w:proofErr w:type="spellStart"/>
      <w:r w:rsidR="00920267">
        <w:rPr>
          <w:rFonts w:ascii="Times New Roman" w:hAnsi="Times New Roman"/>
          <w:sz w:val="28"/>
          <w:szCs w:val="28"/>
        </w:rPr>
        <w:t>ТвГУ</w:t>
      </w:r>
      <w:proofErr w:type="spellEnd"/>
      <w:r w:rsidR="00DC39CD" w:rsidRPr="00BC20BF">
        <w:rPr>
          <w:rFonts w:ascii="Times New Roman" w:hAnsi="Times New Roman"/>
          <w:sz w:val="28"/>
          <w:szCs w:val="28"/>
        </w:rPr>
        <w:t xml:space="preserve"> регулируется настоящим Коллективным договором, Правилами внутреннего </w:t>
      </w:r>
      <w:r w:rsidR="00EE36C6">
        <w:rPr>
          <w:rFonts w:ascii="Times New Roman" w:hAnsi="Times New Roman"/>
          <w:sz w:val="28"/>
          <w:szCs w:val="28"/>
        </w:rPr>
        <w:t xml:space="preserve">трудового </w:t>
      </w:r>
      <w:r w:rsidR="00DC39CD" w:rsidRPr="00BC20BF">
        <w:rPr>
          <w:rFonts w:ascii="Times New Roman" w:hAnsi="Times New Roman"/>
          <w:sz w:val="28"/>
          <w:szCs w:val="28"/>
        </w:rPr>
        <w:t>распорядка, трудовыми договорами, расписанием занятий, годовым календарным учебным графиком, графиком отпусков, согласо</w:t>
      </w:r>
      <w:r w:rsidR="00EE36C6">
        <w:rPr>
          <w:rFonts w:ascii="Times New Roman" w:hAnsi="Times New Roman"/>
          <w:sz w:val="28"/>
          <w:szCs w:val="28"/>
        </w:rPr>
        <w:t>ванными с профсоюзным комитетом.</w:t>
      </w:r>
      <w:r w:rsidR="00DC39CD" w:rsidRPr="00BC20BF">
        <w:rPr>
          <w:rFonts w:ascii="Times New Roman" w:hAnsi="Times New Roman"/>
          <w:sz w:val="28"/>
          <w:szCs w:val="28"/>
        </w:rPr>
        <w:t xml:space="preserve"> </w:t>
      </w:r>
    </w:p>
    <w:p w14:paraId="6CFB253F" w14:textId="77777777" w:rsidR="00030340" w:rsidRPr="00BC20BF" w:rsidRDefault="002C562B"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5.2. </w:t>
      </w:r>
      <w:r w:rsidR="00030340" w:rsidRPr="00BC20BF">
        <w:rPr>
          <w:rFonts w:ascii="Times New Roman" w:hAnsi="Times New Roman"/>
          <w:sz w:val="28"/>
          <w:szCs w:val="28"/>
        </w:rPr>
        <w:t>При планировании нагрузки профессорско-преподавательского состава работодатель обязуется исходить из 6-часового рабочего дня 6-дневной рабочей недели, что соответствует 1440 часам в год на все виды работ.</w:t>
      </w:r>
    </w:p>
    <w:p w14:paraId="561D599E" w14:textId="38291323" w:rsidR="002C562B" w:rsidRPr="00BC20BF" w:rsidRDefault="00030340" w:rsidP="00BC20BF">
      <w:pPr>
        <w:autoSpaceDE w:val="0"/>
        <w:autoSpaceDN w:val="0"/>
        <w:spacing w:after="0" w:line="360" w:lineRule="auto"/>
        <w:ind w:left="-567" w:firstLine="567"/>
        <w:jc w:val="both"/>
        <w:rPr>
          <w:rFonts w:ascii="Times New Roman" w:hAnsi="Times New Roman"/>
          <w:snapToGrid w:val="0"/>
          <w:sz w:val="28"/>
          <w:szCs w:val="28"/>
          <w:lang w:eastAsia="ru-RU"/>
        </w:rPr>
      </w:pPr>
      <w:r w:rsidRPr="00BC20BF">
        <w:rPr>
          <w:rFonts w:ascii="Times New Roman" w:hAnsi="Times New Roman"/>
          <w:sz w:val="28"/>
          <w:szCs w:val="28"/>
          <w:lang w:eastAsia="ru-RU"/>
        </w:rPr>
        <w:t xml:space="preserve">       </w:t>
      </w:r>
      <w:r w:rsidRPr="00BC20BF">
        <w:rPr>
          <w:rFonts w:ascii="Times New Roman" w:hAnsi="Times New Roman"/>
          <w:snapToGrid w:val="0"/>
          <w:sz w:val="28"/>
          <w:szCs w:val="28"/>
          <w:lang w:eastAsia="ru-RU"/>
        </w:rPr>
        <w:t xml:space="preserve"> Верхним пределом учебной нагрузки первой половины дня для ППС является 900 часов в год. Максимальный и минимальный объем учебной нагрузки первой половины дня на ставку заработной платы устанавливается приказом ректора дифференцированно по должностям ППС ежегодно не позднее 15 мая.</w:t>
      </w:r>
    </w:p>
    <w:p w14:paraId="54D84CBA" w14:textId="1C6DC8E6" w:rsidR="00030340" w:rsidRPr="00BC20BF" w:rsidRDefault="002C562B" w:rsidP="00BC20BF">
      <w:pPr>
        <w:pStyle w:val="2"/>
        <w:spacing w:line="360" w:lineRule="auto"/>
        <w:ind w:left="-567" w:firstLine="567"/>
        <w:rPr>
          <w:snapToGrid w:val="0"/>
        </w:rPr>
      </w:pPr>
      <w:r w:rsidRPr="00BC20BF">
        <w:t xml:space="preserve">5.3. </w:t>
      </w:r>
      <w:r w:rsidR="00030340" w:rsidRPr="00BC20BF">
        <w:rPr>
          <w:snapToGrid w:val="0"/>
        </w:rPr>
        <w:t xml:space="preserve">В случае превышения учебной нагрузки на ставку заработной платы для ППС допускается работа по совместительству (в объемах не выше 0,5 </w:t>
      </w:r>
      <w:proofErr w:type="gramStart"/>
      <w:r w:rsidR="00030340" w:rsidRPr="00BC20BF">
        <w:rPr>
          <w:snapToGrid w:val="0"/>
        </w:rPr>
        <w:t xml:space="preserve">ставки) </w:t>
      </w:r>
      <w:r w:rsidR="00BB7645">
        <w:rPr>
          <w:snapToGrid w:val="0"/>
        </w:rPr>
        <w:t xml:space="preserve"> </w:t>
      </w:r>
      <w:r w:rsidR="00030340" w:rsidRPr="00BC20BF">
        <w:rPr>
          <w:snapToGrid w:val="0"/>
        </w:rPr>
        <w:t>или</w:t>
      </w:r>
      <w:proofErr w:type="gramEnd"/>
      <w:r w:rsidR="00030340" w:rsidRPr="00BC20BF">
        <w:rPr>
          <w:snapToGrid w:val="0"/>
        </w:rPr>
        <w:t xml:space="preserve"> на условиях почасовой оплаты (в объеме не более 300 часов).</w:t>
      </w:r>
    </w:p>
    <w:p w14:paraId="2F221CAD" w14:textId="384A8553" w:rsidR="002C562B" w:rsidRPr="00BC20BF" w:rsidRDefault="00030340" w:rsidP="00BC20BF">
      <w:pPr>
        <w:autoSpaceDE w:val="0"/>
        <w:autoSpaceDN w:val="0"/>
        <w:spacing w:after="0" w:line="360" w:lineRule="auto"/>
        <w:ind w:left="-567" w:firstLine="567"/>
        <w:jc w:val="both"/>
        <w:rPr>
          <w:rFonts w:ascii="Times New Roman" w:hAnsi="Times New Roman"/>
          <w:snapToGrid w:val="0"/>
          <w:sz w:val="28"/>
          <w:szCs w:val="28"/>
          <w:lang w:eastAsia="ru-RU"/>
        </w:rPr>
      </w:pPr>
      <w:r w:rsidRPr="00BC20BF">
        <w:rPr>
          <w:rFonts w:ascii="Times New Roman" w:hAnsi="Times New Roman"/>
          <w:snapToGrid w:val="0"/>
          <w:sz w:val="28"/>
          <w:szCs w:val="28"/>
          <w:lang w:eastAsia="ru-RU"/>
        </w:rPr>
        <w:t>Учебная нагрузка, не выполненная в связи с нерабочими</w:t>
      </w:r>
      <w:r w:rsidR="0088236B">
        <w:rPr>
          <w:rFonts w:ascii="Times New Roman" w:hAnsi="Times New Roman"/>
          <w:snapToGrid w:val="0"/>
          <w:sz w:val="28"/>
          <w:szCs w:val="28"/>
          <w:lang w:eastAsia="ru-RU"/>
        </w:rPr>
        <w:t xml:space="preserve"> </w:t>
      </w:r>
      <w:proofErr w:type="gramStart"/>
      <w:r w:rsidR="0088236B">
        <w:rPr>
          <w:rFonts w:ascii="Times New Roman" w:hAnsi="Times New Roman"/>
          <w:snapToGrid w:val="0"/>
          <w:sz w:val="28"/>
          <w:szCs w:val="28"/>
          <w:lang w:eastAsia="ru-RU"/>
        </w:rPr>
        <w:t xml:space="preserve">праздничными </w:t>
      </w:r>
      <w:r w:rsidRPr="00BC20BF">
        <w:rPr>
          <w:rFonts w:ascii="Times New Roman" w:hAnsi="Times New Roman"/>
          <w:snapToGrid w:val="0"/>
          <w:sz w:val="28"/>
          <w:szCs w:val="28"/>
          <w:lang w:eastAsia="ru-RU"/>
        </w:rPr>
        <w:t xml:space="preserve"> днями</w:t>
      </w:r>
      <w:proofErr w:type="gramEnd"/>
      <w:r w:rsidRPr="00BC20BF">
        <w:rPr>
          <w:rFonts w:ascii="Times New Roman" w:hAnsi="Times New Roman"/>
          <w:snapToGrid w:val="0"/>
          <w:sz w:val="28"/>
          <w:szCs w:val="28"/>
          <w:lang w:eastAsia="ru-RU"/>
        </w:rPr>
        <w:t xml:space="preserve"> либо по иным причинам, не зависящим от преподавателя, не считается невыполнением нагрузки, уменьшение заработной платы не производится.</w:t>
      </w:r>
    </w:p>
    <w:p w14:paraId="2DE712EB" w14:textId="77777777" w:rsidR="001C136F" w:rsidRPr="00BC20BF" w:rsidRDefault="002C562B" w:rsidP="00BC20BF">
      <w:pPr>
        <w:pStyle w:val="2"/>
        <w:spacing w:line="360" w:lineRule="auto"/>
        <w:ind w:left="-567" w:firstLine="567"/>
        <w:rPr>
          <w:snapToGrid w:val="0"/>
        </w:rPr>
      </w:pPr>
      <w:r w:rsidRPr="00BC20BF">
        <w:lastRenderedPageBreak/>
        <w:t xml:space="preserve">5.4. </w:t>
      </w:r>
      <w:r w:rsidR="001C136F" w:rsidRPr="00BC20BF">
        <w:rPr>
          <w:snapToGrid w:val="0"/>
        </w:rPr>
        <w:t>Расчет объема учебной нагрузки по образовательным программам производится управлением образовательных программ на основании утвержденных учебных планов направлений/специальностей, норм времени по видам учебной и другой деятельности ППС ТвГУ и согласовывается с руководителями образовательных программ, деканами факультетов, директорами институтов.</w:t>
      </w:r>
    </w:p>
    <w:p w14:paraId="14CD8868" w14:textId="7369E7A8" w:rsidR="001C136F" w:rsidRPr="00BC20BF" w:rsidRDefault="001C136F" w:rsidP="00BC20BF">
      <w:pPr>
        <w:autoSpaceDE w:val="0"/>
        <w:autoSpaceDN w:val="0"/>
        <w:spacing w:after="0" w:line="360" w:lineRule="auto"/>
        <w:ind w:left="-567" w:firstLine="567"/>
        <w:jc w:val="both"/>
        <w:rPr>
          <w:rFonts w:ascii="Times New Roman" w:hAnsi="Times New Roman"/>
          <w:snapToGrid w:val="0"/>
          <w:sz w:val="28"/>
          <w:szCs w:val="28"/>
          <w:lang w:eastAsia="ru-RU"/>
        </w:rPr>
      </w:pPr>
      <w:r w:rsidRPr="00BC20BF">
        <w:rPr>
          <w:rFonts w:ascii="Times New Roman" w:hAnsi="Times New Roman"/>
          <w:snapToGrid w:val="0"/>
          <w:sz w:val="28"/>
          <w:szCs w:val="28"/>
          <w:lang w:eastAsia="ru-RU"/>
        </w:rPr>
        <w:t>Расчет учебной нагрузки по кафедрам на учебный год производится на основании расчетов по образовательным программам и согласовывается с заведующими кафедр</w:t>
      </w:r>
      <w:r w:rsidR="005E2313">
        <w:rPr>
          <w:rFonts w:ascii="Times New Roman" w:hAnsi="Times New Roman"/>
          <w:snapToGrid w:val="0"/>
          <w:sz w:val="28"/>
          <w:szCs w:val="28"/>
          <w:lang w:eastAsia="ru-RU"/>
        </w:rPr>
        <w:t>ами</w:t>
      </w:r>
      <w:r w:rsidRPr="00BC20BF">
        <w:rPr>
          <w:rFonts w:ascii="Times New Roman" w:hAnsi="Times New Roman"/>
          <w:snapToGrid w:val="0"/>
          <w:sz w:val="28"/>
          <w:szCs w:val="28"/>
          <w:lang w:eastAsia="ru-RU"/>
        </w:rPr>
        <w:t xml:space="preserve"> и деканами факультетов, директорами институтов.</w:t>
      </w:r>
    </w:p>
    <w:p w14:paraId="2BF6B8C0" w14:textId="77777777" w:rsidR="001C136F" w:rsidRPr="00BC20BF" w:rsidRDefault="001C136F" w:rsidP="00BC20BF">
      <w:pPr>
        <w:autoSpaceDE w:val="0"/>
        <w:autoSpaceDN w:val="0"/>
        <w:spacing w:after="0" w:line="360" w:lineRule="auto"/>
        <w:ind w:left="-567" w:firstLine="567"/>
        <w:jc w:val="both"/>
        <w:rPr>
          <w:rFonts w:ascii="Times New Roman" w:hAnsi="Times New Roman"/>
          <w:snapToGrid w:val="0"/>
          <w:sz w:val="28"/>
          <w:szCs w:val="28"/>
          <w:lang w:eastAsia="ru-RU"/>
        </w:rPr>
      </w:pPr>
      <w:r w:rsidRPr="00BC20BF">
        <w:rPr>
          <w:rFonts w:ascii="Times New Roman" w:hAnsi="Times New Roman"/>
          <w:snapToGrid w:val="0"/>
          <w:sz w:val="28"/>
          <w:szCs w:val="28"/>
          <w:lang w:eastAsia="ru-RU"/>
        </w:rPr>
        <w:t>Распределение учебной нагрузки ППС производится заведующими кафедрами по согласованию с деканами факультетов, директорами институтов в соответствии с штатным расписанием, исходя из средней нагрузки по кафедре с учетом занимаемой должности и квалификации ППС.</w:t>
      </w:r>
    </w:p>
    <w:p w14:paraId="331A75B8" w14:textId="77777777" w:rsidR="001C136F" w:rsidRPr="00BC20BF" w:rsidRDefault="001C136F" w:rsidP="00BC20BF">
      <w:pPr>
        <w:autoSpaceDE w:val="0"/>
        <w:autoSpaceDN w:val="0"/>
        <w:spacing w:after="0" w:line="360" w:lineRule="auto"/>
        <w:ind w:left="-567" w:firstLine="567"/>
        <w:jc w:val="both"/>
        <w:rPr>
          <w:rFonts w:ascii="Times New Roman" w:hAnsi="Times New Roman"/>
          <w:snapToGrid w:val="0"/>
          <w:sz w:val="28"/>
          <w:szCs w:val="28"/>
          <w:lang w:eastAsia="ru-RU"/>
        </w:rPr>
      </w:pPr>
      <w:r w:rsidRPr="00BC20BF">
        <w:rPr>
          <w:rFonts w:ascii="Times New Roman" w:hAnsi="Times New Roman"/>
          <w:snapToGrid w:val="0"/>
          <w:sz w:val="28"/>
          <w:szCs w:val="28"/>
          <w:lang w:eastAsia="ru-RU"/>
        </w:rPr>
        <w:t>Заведующий кафедрой обязан обеспечивать контроль над распределением и выполнением нагрузки по итогам семестра.</w:t>
      </w:r>
    </w:p>
    <w:p w14:paraId="12E82D20" w14:textId="5006295B" w:rsidR="002C562B" w:rsidRPr="00BC20BF" w:rsidRDefault="001C136F" w:rsidP="00BC20BF">
      <w:pPr>
        <w:autoSpaceDE w:val="0"/>
        <w:autoSpaceDN w:val="0"/>
        <w:spacing w:after="0" w:line="360" w:lineRule="auto"/>
        <w:ind w:left="-567" w:firstLine="567"/>
        <w:jc w:val="both"/>
        <w:rPr>
          <w:rFonts w:ascii="Times New Roman" w:hAnsi="Times New Roman"/>
          <w:snapToGrid w:val="0"/>
          <w:sz w:val="28"/>
          <w:szCs w:val="28"/>
          <w:lang w:eastAsia="ru-RU"/>
        </w:rPr>
      </w:pPr>
      <w:r w:rsidRPr="00BC20BF">
        <w:rPr>
          <w:rFonts w:ascii="Times New Roman" w:hAnsi="Times New Roman"/>
          <w:snapToGrid w:val="0"/>
          <w:sz w:val="28"/>
          <w:szCs w:val="28"/>
          <w:lang w:eastAsia="ru-RU"/>
        </w:rPr>
        <w:t xml:space="preserve">Распределение учебной нагрузки педагогических работников </w:t>
      </w:r>
      <w:r w:rsidR="00F8623F">
        <w:rPr>
          <w:rFonts w:ascii="Times New Roman" w:hAnsi="Times New Roman"/>
          <w:snapToGrid w:val="0"/>
          <w:sz w:val="28"/>
          <w:szCs w:val="28"/>
          <w:lang w:eastAsia="ru-RU"/>
        </w:rPr>
        <w:t>А</w:t>
      </w:r>
      <w:r w:rsidRPr="00BC20BF">
        <w:rPr>
          <w:rFonts w:ascii="Times New Roman" w:hAnsi="Times New Roman"/>
          <w:snapToGrid w:val="0"/>
          <w:sz w:val="28"/>
          <w:szCs w:val="28"/>
          <w:lang w:eastAsia="ru-RU"/>
        </w:rPr>
        <w:t xml:space="preserve">кадемической гимназии </w:t>
      </w:r>
      <w:proofErr w:type="spellStart"/>
      <w:r w:rsidRPr="00BC20BF">
        <w:rPr>
          <w:rFonts w:ascii="Times New Roman" w:hAnsi="Times New Roman"/>
          <w:snapToGrid w:val="0"/>
          <w:sz w:val="28"/>
          <w:szCs w:val="28"/>
          <w:lang w:eastAsia="ru-RU"/>
        </w:rPr>
        <w:t>ТвГУ</w:t>
      </w:r>
      <w:proofErr w:type="spellEnd"/>
      <w:r w:rsidRPr="00BC20BF">
        <w:rPr>
          <w:rFonts w:ascii="Times New Roman" w:hAnsi="Times New Roman"/>
          <w:snapToGrid w:val="0"/>
          <w:sz w:val="28"/>
          <w:szCs w:val="28"/>
          <w:lang w:eastAsia="ru-RU"/>
        </w:rPr>
        <w:t xml:space="preserve"> производится заместителем директора, исходя из средней нагрузки и с учетом занимаемой должности и квалификации преподавателей.</w:t>
      </w:r>
    </w:p>
    <w:p w14:paraId="2561013C" w14:textId="06101C91" w:rsidR="002C562B" w:rsidRPr="00BC20BF" w:rsidRDefault="002C562B"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5.5. </w:t>
      </w:r>
      <w:r w:rsidR="00D32E87" w:rsidRPr="00BC20BF">
        <w:rPr>
          <w:rFonts w:ascii="Times New Roman" w:hAnsi="Times New Roman"/>
          <w:snapToGrid w:val="0"/>
          <w:sz w:val="28"/>
          <w:szCs w:val="28"/>
        </w:rPr>
        <w:t xml:space="preserve"> Работники из числа ППС должны быть ознакомлен</w:t>
      </w:r>
      <w:r w:rsidR="00474B53" w:rsidRPr="00BC20BF">
        <w:rPr>
          <w:rFonts w:ascii="Times New Roman" w:hAnsi="Times New Roman"/>
          <w:snapToGrid w:val="0"/>
          <w:sz w:val="28"/>
          <w:szCs w:val="28"/>
        </w:rPr>
        <w:t>ы</w:t>
      </w:r>
      <w:r w:rsidR="00D32E87" w:rsidRPr="00BC20BF">
        <w:rPr>
          <w:rFonts w:ascii="Times New Roman" w:hAnsi="Times New Roman"/>
          <w:snapToGrid w:val="0"/>
          <w:sz w:val="28"/>
          <w:szCs w:val="28"/>
        </w:rPr>
        <w:t xml:space="preserve"> работодателем с предполагаемой учебной нагрузкой на новый учебный год в письменном виде под роспись до 1</w:t>
      </w:r>
      <w:r w:rsidR="00D063E5">
        <w:rPr>
          <w:rFonts w:ascii="Times New Roman" w:hAnsi="Times New Roman"/>
          <w:snapToGrid w:val="0"/>
          <w:sz w:val="28"/>
          <w:szCs w:val="28"/>
        </w:rPr>
        <w:t>5</w:t>
      </w:r>
      <w:r w:rsidR="00D32E87" w:rsidRPr="00BC20BF">
        <w:rPr>
          <w:rFonts w:ascii="Times New Roman" w:hAnsi="Times New Roman"/>
          <w:snapToGrid w:val="0"/>
          <w:sz w:val="28"/>
          <w:szCs w:val="28"/>
        </w:rPr>
        <w:t xml:space="preserve"> июня текущего года.</w:t>
      </w:r>
    </w:p>
    <w:p w14:paraId="418BB77C" w14:textId="0F6FF882" w:rsidR="002C562B" w:rsidRPr="00BC20BF" w:rsidRDefault="002C562B" w:rsidP="00BC20BF">
      <w:pPr>
        <w:pStyle w:val="2"/>
        <w:spacing w:line="360" w:lineRule="auto"/>
        <w:ind w:left="-567" w:firstLine="567"/>
        <w:rPr>
          <w:snapToGrid w:val="0"/>
        </w:rPr>
      </w:pPr>
      <w:r w:rsidRPr="00BC20BF">
        <w:t xml:space="preserve">5.6. </w:t>
      </w:r>
      <w:r w:rsidR="00474B53" w:rsidRPr="00BC20BF">
        <w:rPr>
          <w:snapToGrid w:val="0"/>
        </w:rPr>
        <w:t>Введение новых норм труда производится ректором по согласованию с профсоюзным комитетом и в соответствии с требованиями Министерства науки и высшего образования РФ к условиям реализации образовательных программ. О введении новых норм труда работники должны быть извещены не позднее, чем за 2 месяца.</w:t>
      </w:r>
    </w:p>
    <w:p w14:paraId="72FC6EF3" w14:textId="6B5F7172" w:rsidR="00A31716" w:rsidRDefault="00AD52A9" w:rsidP="00A31716">
      <w:pPr>
        <w:pStyle w:val="2"/>
        <w:spacing w:line="360" w:lineRule="auto"/>
        <w:ind w:left="-567" w:firstLine="567"/>
        <w:rPr>
          <w:snapToGrid w:val="0"/>
        </w:rPr>
      </w:pPr>
      <w:r w:rsidRPr="00BC20BF">
        <w:t xml:space="preserve">5.7. </w:t>
      </w:r>
      <w:r w:rsidR="003E54E9" w:rsidRPr="00BC20BF">
        <w:rPr>
          <w:snapToGrid w:val="0"/>
        </w:rPr>
        <w:t>В рабочее время ППС включается учебная (преподавательская), учебно-методическая, научно-исследовательская и другие виды работ, для которых у</w:t>
      </w:r>
      <w:r w:rsidR="00EE36C6">
        <w:rPr>
          <w:snapToGrid w:val="0"/>
        </w:rPr>
        <w:t xml:space="preserve">станавливаются нормы времени в </w:t>
      </w:r>
      <w:r w:rsidR="003E54E9" w:rsidRPr="00BC20BF">
        <w:rPr>
          <w:snapToGrid w:val="0"/>
        </w:rPr>
        <w:t>Положении о продолжительности рабочего времени и порядке определения учебной нагрузки ППС ТвГУ.</w:t>
      </w:r>
    </w:p>
    <w:p w14:paraId="5E7DA46A" w14:textId="59395264" w:rsidR="002C562B" w:rsidRPr="00A31716" w:rsidRDefault="003E54E9" w:rsidP="00A31716">
      <w:pPr>
        <w:pStyle w:val="2"/>
        <w:spacing w:line="360" w:lineRule="auto"/>
        <w:ind w:left="-567" w:firstLine="567"/>
        <w:rPr>
          <w:snapToGrid w:val="0"/>
        </w:rPr>
      </w:pPr>
      <w:r w:rsidRPr="00BC20BF">
        <w:rPr>
          <w:snapToGrid w:val="0"/>
        </w:rPr>
        <w:lastRenderedPageBreak/>
        <w:t>Преподаватель имеет право во второй половине дня работать в библиотеках, архивах, др. учреждениях в целях подготовки аудиторных занятий, учебно-методических и научно-исследовательских работ.</w:t>
      </w:r>
    </w:p>
    <w:p w14:paraId="5A698161" w14:textId="5B792BD3" w:rsidR="00127009" w:rsidRPr="00BC20BF" w:rsidRDefault="00AD52A9"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5.8. </w:t>
      </w:r>
      <w:r w:rsidR="00127009" w:rsidRPr="00BC20BF">
        <w:rPr>
          <w:rFonts w:ascii="Times New Roman" w:hAnsi="Times New Roman"/>
          <w:sz w:val="28"/>
          <w:szCs w:val="28"/>
        </w:rPr>
        <w:t>Режим рабочего времени и времени отдых</w:t>
      </w:r>
      <w:r w:rsidR="00EE36C6">
        <w:rPr>
          <w:rFonts w:ascii="Times New Roman" w:hAnsi="Times New Roman"/>
          <w:sz w:val="28"/>
          <w:szCs w:val="28"/>
        </w:rPr>
        <w:t xml:space="preserve">а работников ТвГУ определяется </w:t>
      </w:r>
      <w:r w:rsidR="00127009" w:rsidRPr="00BC20BF">
        <w:rPr>
          <w:rFonts w:ascii="Times New Roman" w:hAnsi="Times New Roman"/>
          <w:sz w:val="28"/>
          <w:szCs w:val="28"/>
        </w:rPr>
        <w:t>Правилами внутреннего</w:t>
      </w:r>
      <w:r w:rsidR="00EE36C6">
        <w:rPr>
          <w:rFonts w:ascii="Times New Roman" w:hAnsi="Times New Roman"/>
          <w:sz w:val="28"/>
          <w:szCs w:val="28"/>
        </w:rPr>
        <w:t xml:space="preserve"> </w:t>
      </w:r>
      <w:proofErr w:type="gramStart"/>
      <w:r w:rsidR="00EE36C6">
        <w:rPr>
          <w:rFonts w:ascii="Times New Roman" w:hAnsi="Times New Roman"/>
          <w:sz w:val="28"/>
          <w:szCs w:val="28"/>
        </w:rPr>
        <w:t xml:space="preserve">трудового </w:t>
      </w:r>
      <w:r w:rsidR="00127009" w:rsidRPr="00BC20BF">
        <w:rPr>
          <w:rFonts w:ascii="Times New Roman" w:hAnsi="Times New Roman"/>
          <w:sz w:val="28"/>
          <w:szCs w:val="28"/>
        </w:rPr>
        <w:t xml:space="preserve"> распорядка</w:t>
      </w:r>
      <w:proofErr w:type="gramEnd"/>
      <w:r w:rsidR="00127009" w:rsidRPr="00BC20BF">
        <w:rPr>
          <w:rFonts w:ascii="Times New Roman" w:hAnsi="Times New Roman"/>
          <w:sz w:val="28"/>
          <w:szCs w:val="28"/>
        </w:rPr>
        <w:t xml:space="preserve">, которые предусматривают: </w:t>
      </w:r>
    </w:p>
    <w:p w14:paraId="1C95422E" w14:textId="77777777" w:rsidR="00127009" w:rsidRPr="00BC20BF" w:rsidRDefault="00127009"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право педагогических работников на выполнение обязанностей, связанных с научной, творческой и исследовательской работой, а также другой работой, предусмотренной должностными обязанностями или индивидуальным планом как непосредственно в образовательной организации, так и за ее пределами;</w:t>
      </w:r>
    </w:p>
    <w:p w14:paraId="7EE84B2B" w14:textId="77970CD4" w:rsidR="00AD52A9" w:rsidRDefault="00127009"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осуществление расчета норм времени педагогических работников, принимая 1 академический час аудиторной учебной нагрузки за 1 астро</w:t>
      </w:r>
      <w:r w:rsidR="004C4255">
        <w:rPr>
          <w:rFonts w:ascii="Times New Roman" w:hAnsi="Times New Roman"/>
          <w:sz w:val="28"/>
          <w:szCs w:val="28"/>
        </w:rPr>
        <w:t>номический час рабочего времени;</w:t>
      </w:r>
    </w:p>
    <w:p w14:paraId="78D42676" w14:textId="61FE8B16" w:rsidR="004C4255" w:rsidRPr="00BC20BF" w:rsidRDefault="004C4255" w:rsidP="00BC20BF">
      <w:pPr>
        <w:spacing w:line="360" w:lineRule="auto"/>
        <w:ind w:left="-567" w:firstLine="567"/>
        <w:jc w:val="both"/>
        <w:rPr>
          <w:rFonts w:ascii="Times New Roman" w:hAnsi="Times New Roman"/>
          <w:sz w:val="28"/>
          <w:szCs w:val="28"/>
        </w:rPr>
      </w:pPr>
      <w:r>
        <w:rPr>
          <w:rFonts w:ascii="Times New Roman" w:hAnsi="Times New Roman"/>
          <w:sz w:val="28"/>
          <w:szCs w:val="28"/>
        </w:rPr>
        <w:t>- свободный день для прохождения работниками диспансеризации и вакцинирования.</w:t>
      </w:r>
    </w:p>
    <w:p w14:paraId="022A9F53" w14:textId="77777777" w:rsidR="00D10077" w:rsidRPr="00BC20BF" w:rsidRDefault="00AD52A9"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5.9. </w:t>
      </w:r>
      <w:r w:rsidR="00D10077" w:rsidRPr="00BC20BF">
        <w:rPr>
          <w:rFonts w:ascii="Times New Roman" w:hAnsi="Times New Roman"/>
          <w:sz w:val="28"/>
          <w:szCs w:val="28"/>
        </w:rPr>
        <w:t xml:space="preserve">По соглашению между ректором университета и работником (в том числе при заключении трудового договора) работнику может устанавливаться гибкий график работы. </w:t>
      </w:r>
    </w:p>
    <w:p w14:paraId="051DF357" w14:textId="18D3B5D6" w:rsidR="00AD52A9" w:rsidRPr="00BC20BF" w:rsidRDefault="00D10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  Р</w:t>
      </w:r>
      <w:r w:rsidR="00575E9F">
        <w:rPr>
          <w:rFonts w:ascii="Times New Roman" w:hAnsi="Times New Roman"/>
          <w:sz w:val="28"/>
          <w:szCs w:val="28"/>
        </w:rPr>
        <w:t>ектор</w:t>
      </w:r>
      <w:r w:rsidRPr="00BC20BF">
        <w:rPr>
          <w:rFonts w:ascii="Times New Roman" w:hAnsi="Times New Roman"/>
          <w:sz w:val="28"/>
          <w:szCs w:val="28"/>
        </w:rPr>
        <w:t xml:space="preserve"> имеет право устанавливать гибкий график работы, не связанный с учебным процессом, женщинам, имеющим одного ребенка дошкольного возраста или двух и более детей до 14 лет. </w:t>
      </w:r>
    </w:p>
    <w:p w14:paraId="150DCEDD" w14:textId="68937B84" w:rsidR="00D10077" w:rsidRPr="00BC20BF" w:rsidRDefault="00AD52A9"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5.10. </w:t>
      </w:r>
      <w:r w:rsidR="00D10077" w:rsidRPr="00BC20BF">
        <w:rPr>
          <w:rFonts w:ascii="Times New Roman" w:hAnsi="Times New Roman"/>
          <w:sz w:val="28"/>
          <w:szCs w:val="28"/>
        </w:rPr>
        <w:t>Привлечение р</w:t>
      </w:r>
      <w:r w:rsidR="001E49DF">
        <w:rPr>
          <w:rFonts w:ascii="Times New Roman" w:hAnsi="Times New Roman"/>
          <w:sz w:val="28"/>
          <w:szCs w:val="28"/>
        </w:rPr>
        <w:t>ектором</w:t>
      </w:r>
      <w:r w:rsidR="00D10077" w:rsidRPr="00BC20BF">
        <w:rPr>
          <w:rFonts w:ascii="Times New Roman" w:hAnsi="Times New Roman"/>
          <w:sz w:val="28"/>
          <w:szCs w:val="28"/>
        </w:rPr>
        <w:t xml:space="preserve">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r w:rsidR="00EE36C6">
        <w:rPr>
          <w:rFonts w:ascii="Times New Roman" w:hAnsi="Times New Roman"/>
          <w:sz w:val="28"/>
          <w:szCs w:val="28"/>
        </w:rPr>
        <w:t>.</w:t>
      </w:r>
    </w:p>
    <w:p w14:paraId="69F8B449" w14:textId="6E6B6285" w:rsidR="00AD52A9" w:rsidRPr="00BC20BF" w:rsidRDefault="00D1007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Без согласия работников допускается их привлечение к работе в слу</w:t>
      </w:r>
      <w:r w:rsidR="006F56A5">
        <w:rPr>
          <w:rFonts w:ascii="Times New Roman" w:hAnsi="Times New Roman"/>
          <w:sz w:val="28"/>
          <w:szCs w:val="28"/>
        </w:rPr>
        <w:t>чаях, определенных ст.113 ТК РФ</w:t>
      </w:r>
      <w:r w:rsidRPr="00BC20BF">
        <w:rPr>
          <w:rFonts w:ascii="Times New Roman" w:hAnsi="Times New Roman"/>
          <w:sz w:val="28"/>
          <w:szCs w:val="28"/>
        </w:rPr>
        <w:t xml:space="preserve"> (для выполнения работ, необходимость которых обусловлена чрезвычайными обстоятельствами и т.д.).</w:t>
      </w:r>
    </w:p>
    <w:p w14:paraId="2E51F0E8" w14:textId="54CC56C7" w:rsidR="0058100E" w:rsidRPr="00BC20BF" w:rsidRDefault="00AD52A9"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lastRenderedPageBreak/>
        <w:t xml:space="preserve">5.11. </w:t>
      </w:r>
      <w:r w:rsidR="0058100E" w:rsidRPr="00BC20BF">
        <w:rPr>
          <w:rFonts w:ascii="Times New Roman" w:hAnsi="Times New Roman"/>
          <w:sz w:val="28"/>
          <w:szCs w:val="28"/>
        </w:rPr>
        <w:t>В каждом календарном году работник имеет право на отпуск продолжительностью в соответствии с ТК РФ (ст.114) с сохранением должности и среднего заработка. Очередность предоставления оплачиваемых отпусков определяется ежегодно в соответствии с графиком отпусков, утверждаемым ректором и согласованным с профкомом</w:t>
      </w:r>
      <w:r w:rsidR="001E49DF">
        <w:rPr>
          <w:rFonts w:ascii="Times New Roman" w:hAnsi="Times New Roman"/>
          <w:sz w:val="28"/>
          <w:szCs w:val="28"/>
        </w:rPr>
        <w:t xml:space="preserve"> и</w:t>
      </w:r>
      <w:r w:rsidR="0058100E" w:rsidRPr="00BC20BF">
        <w:rPr>
          <w:rFonts w:ascii="Times New Roman" w:hAnsi="Times New Roman"/>
          <w:sz w:val="28"/>
          <w:szCs w:val="28"/>
        </w:rPr>
        <w:t xml:space="preserve"> обязател</w:t>
      </w:r>
      <w:r w:rsidR="001E49DF">
        <w:rPr>
          <w:rFonts w:ascii="Times New Roman" w:hAnsi="Times New Roman"/>
          <w:sz w:val="28"/>
          <w:szCs w:val="28"/>
        </w:rPr>
        <w:t>ьным</w:t>
      </w:r>
      <w:r w:rsidR="0058100E" w:rsidRPr="00BC20BF">
        <w:rPr>
          <w:rFonts w:ascii="Times New Roman" w:hAnsi="Times New Roman"/>
          <w:sz w:val="28"/>
          <w:szCs w:val="28"/>
        </w:rPr>
        <w:t xml:space="preserve"> </w:t>
      </w:r>
      <w:r w:rsidR="001E49DF">
        <w:rPr>
          <w:rFonts w:ascii="Times New Roman" w:hAnsi="Times New Roman"/>
          <w:sz w:val="28"/>
          <w:szCs w:val="28"/>
        </w:rPr>
        <w:t>для всех работников.</w:t>
      </w:r>
    </w:p>
    <w:p w14:paraId="1893D0F8" w14:textId="50C6DE57" w:rsidR="0058100E" w:rsidRPr="00BC20BF" w:rsidRDefault="0058100E" w:rsidP="00BF52E2">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Продление, перенесение, разделение и отзыв из оплачиваемого отпуска производится </w:t>
      </w:r>
      <w:r w:rsidR="00A75644">
        <w:rPr>
          <w:rFonts w:ascii="Times New Roman" w:hAnsi="Times New Roman"/>
          <w:sz w:val="28"/>
          <w:szCs w:val="28"/>
        </w:rPr>
        <w:t>по письменному заявлению</w:t>
      </w:r>
      <w:r w:rsidRPr="00BC20BF">
        <w:rPr>
          <w:rFonts w:ascii="Times New Roman" w:hAnsi="Times New Roman"/>
          <w:sz w:val="28"/>
          <w:szCs w:val="28"/>
        </w:rPr>
        <w:t xml:space="preserve"> работника в случаях, предусмотренных ст. 12</w:t>
      </w:r>
      <w:r w:rsidR="00A75644">
        <w:rPr>
          <w:rFonts w:ascii="Times New Roman" w:hAnsi="Times New Roman"/>
          <w:sz w:val="28"/>
          <w:szCs w:val="28"/>
        </w:rPr>
        <w:t>4,125</w:t>
      </w:r>
      <w:r w:rsidRPr="00BC20BF">
        <w:rPr>
          <w:rFonts w:ascii="Times New Roman" w:hAnsi="Times New Roman"/>
          <w:sz w:val="28"/>
          <w:szCs w:val="28"/>
        </w:rPr>
        <w:t xml:space="preserve"> ТК РФ. </w:t>
      </w:r>
      <w:r w:rsidR="00BF52E2" w:rsidRPr="00BC20BF">
        <w:rPr>
          <w:rFonts w:ascii="Times New Roman" w:hAnsi="Times New Roman"/>
          <w:sz w:val="28"/>
          <w:szCs w:val="28"/>
        </w:rPr>
        <w:t xml:space="preserve">Запрещается </w:t>
      </w:r>
      <w:proofErr w:type="spellStart"/>
      <w:r w:rsidR="00BF52E2" w:rsidRPr="00BC20BF">
        <w:rPr>
          <w:rFonts w:ascii="Times New Roman" w:hAnsi="Times New Roman"/>
          <w:sz w:val="28"/>
          <w:szCs w:val="28"/>
        </w:rPr>
        <w:t>непредоставление</w:t>
      </w:r>
      <w:proofErr w:type="spellEnd"/>
      <w:r w:rsidR="00BF52E2" w:rsidRPr="00BC20BF">
        <w:rPr>
          <w:rFonts w:ascii="Times New Roman" w:hAnsi="Times New Roman"/>
          <w:sz w:val="28"/>
          <w:szCs w:val="28"/>
        </w:rPr>
        <w:t xml:space="preserve"> ежегодного оплачиваемого отпуска в течение </w:t>
      </w:r>
      <w:r w:rsidR="00BF52E2">
        <w:rPr>
          <w:rFonts w:ascii="Times New Roman" w:hAnsi="Times New Roman"/>
          <w:sz w:val="28"/>
          <w:szCs w:val="28"/>
        </w:rPr>
        <w:t>двух</w:t>
      </w:r>
      <w:r w:rsidR="00BF52E2" w:rsidRPr="00BC20BF">
        <w:rPr>
          <w:rFonts w:ascii="Times New Roman" w:hAnsi="Times New Roman"/>
          <w:sz w:val="28"/>
          <w:szCs w:val="28"/>
        </w:rPr>
        <w:t xml:space="preserve"> лет подряд. </w:t>
      </w:r>
    </w:p>
    <w:p w14:paraId="1C8684C5" w14:textId="77777777" w:rsidR="0058100E" w:rsidRPr="00BC20BF" w:rsidRDefault="00AD52A9"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5.12. </w:t>
      </w:r>
      <w:r w:rsidR="0058100E" w:rsidRPr="00BC20BF">
        <w:rPr>
          <w:rFonts w:ascii="Times New Roman" w:hAnsi="Times New Roman"/>
          <w:sz w:val="28"/>
          <w:szCs w:val="28"/>
        </w:rPr>
        <w:t>Педагогическим работникам предоставляется ежегодный основной оплачиваемый отпуск продолжительностью 56 календарных дней, остальным работникам предоставляется ежегодный основной оплачиваемый отпуск продолжительностью не менее 28 календарных дней.</w:t>
      </w:r>
    </w:p>
    <w:p w14:paraId="7F7EEAFD" w14:textId="73F8DB35" w:rsidR="00AD52A9" w:rsidRPr="00BC20BF" w:rsidRDefault="0058100E"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Работник имеет преимущество в выборе новой даты начала отпуска, если </w:t>
      </w:r>
      <w:r w:rsidR="000D47A2" w:rsidRPr="00BC20BF">
        <w:rPr>
          <w:rFonts w:ascii="Times New Roman" w:hAnsi="Times New Roman"/>
          <w:sz w:val="28"/>
          <w:szCs w:val="28"/>
        </w:rPr>
        <w:t>он</w:t>
      </w:r>
      <w:r w:rsidRPr="00BC20BF">
        <w:rPr>
          <w:rFonts w:ascii="Times New Roman" w:hAnsi="Times New Roman"/>
          <w:sz w:val="28"/>
          <w:szCs w:val="28"/>
        </w:rPr>
        <w:t xml:space="preserve"> был предупрежден о времени отпуска позднее, чем за две недели до его начала, а также если оплата отпуска не была произведена своевременно.</w:t>
      </w:r>
    </w:p>
    <w:p w14:paraId="50C348C9" w14:textId="77777777" w:rsidR="000D47A2" w:rsidRPr="00BC20BF" w:rsidRDefault="00AD52A9"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5.</w:t>
      </w:r>
      <w:r w:rsidR="005E1488" w:rsidRPr="00BC20BF">
        <w:rPr>
          <w:rFonts w:ascii="Times New Roman" w:hAnsi="Times New Roman"/>
          <w:sz w:val="28"/>
          <w:szCs w:val="28"/>
        </w:rPr>
        <w:t xml:space="preserve">13. </w:t>
      </w:r>
      <w:r w:rsidR="000D47A2" w:rsidRPr="00BC20BF">
        <w:rPr>
          <w:rFonts w:ascii="Times New Roman" w:hAnsi="Times New Roman"/>
          <w:sz w:val="28"/>
          <w:szCs w:val="28"/>
        </w:rPr>
        <w:t>Оплата отпуска производится не позднее, чем за 3 дня до его начала. В случае обращения работника с заявлением на предоставление отпуска в срок менее 3-х дней до начала отпуска оплата отпуска производится не позднее даты начала отпуска. Расчет средней заработной платы работника для оплаты отпуска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отпуска, если это не ухудшает положения работника.</w:t>
      </w:r>
    </w:p>
    <w:p w14:paraId="0CD1AAC2" w14:textId="43CB9F52" w:rsidR="00AD52A9" w:rsidRPr="00BC20BF" w:rsidRDefault="000D47A2"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Исчисление продолжительности отпуска пропорционально проработанному времени осуществляется только в случае выплаты компенсации за неиспользованный отпуск при увольнении работника.</w:t>
      </w:r>
    </w:p>
    <w:p w14:paraId="10AC3472" w14:textId="7F928AF1" w:rsidR="005E1488" w:rsidRPr="00BC20BF" w:rsidRDefault="005E1488"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5.14. </w:t>
      </w:r>
      <w:r w:rsidR="00865523" w:rsidRPr="00BC20BF">
        <w:rPr>
          <w:rFonts w:ascii="Times New Roman" w:hAnsi="Times New Roman"/>
          <w:sz w:val="28"/>
          <w:szCs w:val="28"/>
        </w:rPr>
        <w:t>В соответствии с</w:t>
      </w:r>
      <w:r w:rsidR="00A72A95">
        <w:rPr>
          <w:rFonts w:ascii="Times New Roman" w:hAnsi="Times New Roman"/>
          <w:sz w:val="28"/>
          <w:szCs w:val="28"/>
        </w:rPr>
        <w:t xml:space="preserve"> трудовым законодательством</w:t>
      </w:r>
      <w:r w:rsidR="00865523" w:rsidRPr="00BC20BF">
        <w:rPr>
          <w:rFonts w:ascii="Times New Roman" w:hAnsi="Times New Roman"/>
          <w:sz w:val="28"/>
          <w:szCs w:val="28"/>
        </w:rPr>
        <w:t xml:space="preserve"> работникам, занятым на работе с вредными и (или) опасными условиями труда, предоставляется </w:t>
      </w:r>
      <w:r w:rsidR="00865523" w:rsidRPr="00BC20BF">
        <w:rPr>
          <w:rFonts w:ascii="Times New Roman" w:hAnsi="Times New Roman"/>
          <w:sz w:val="28"/>
          <w:szCs w:val="28"/>
        </w:rPr>
        <w:lastRenderedPageBreak/>
        <w:t>ежегодный дополнительный оплачиваемый отпуск продолжительностью до 14 календарных дней. Перечень работ и профессий с вредными и (или) опасными условиями труда определяется по результатам специальной оценки условий труда и утверждается ректором по согласованию с профсоюзным комитетом.</w:t>
      </w:r>
    </w:p>
    <w:p w14:paraId="746A61A6" w14:textId="7737C819" w:rsidR="002A1872" w:rsidRPr="00BC20BF" w:rsidRDefault="005E1488" w:rsidP="00BC20BF">
      <w:pPr>
        <w:tabs>
          <w:tab w:val="left" w:pos="993"/>
        </w:tabs>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5.15. </w:t>
      </w:r>
      <w:r w:rsidR="002A1872" w:rsidRPr="00BC20BF">
        <w:rPr>
          <w:rFonts w:ascii="Times New Roman" w:hAnsi="Times New Roman"/>
          <w:sz w:val="28"/>
          <w:szCs w:val="28"/>
        </w:rPr>
        <w:t>Работники университета, привлекаемые при необходимости по распоряжению ректора к выполнению своих трудовых функций за пределами установленного для них продолжительности рабочего времени, имеют право на дополнительный оплачиваемый отпуск, который не может быть менее 3-х календарных дней.</w:t>
      </w:r>
    </w:p>
    <w:p w14:paraId="7B9CB0BA" w14:textId="2FD6EBE7" w:rsidR="005E1488" w:rsidRPr="00BC20BF" w:rsidRDefault="002A1872"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Дополнительный отпуск предоставляется приказом ректора в соответствии с законодательством РФ.</w:t>
      </w:r>
    </w:p>
    <w:p w14:paraId="09B18D59" w14:textId="77777777" w:rsidR="002A1872" w:rsidRPr="00BC20BF" w:rsidRDefault="005E1488"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5.16. </w:t>
      </w:r>
      <w:r w:rsidR="002A1872" w:rsidRPr="00BC20BF">
        <w:rPr>
          <w:rFonts w:ascii="Times New Roman" w:hAnsi="Times New Roman"/>
          <w:sz w:val="28"/>
          <w:szCs w:val="28"/>
        </w:rPr>
        <w:t>По семейным обстоятельствам и другим уважительным причинам работнику университета по его письменному заявлению может быть предоставлен отпуск без сохранения заработной платы. Отпуск предоставляется приказом ректора на основании письменного заявления работника и ходатайства руководителя структурного подразделения.</w:t>
      </w:r>
    </w:p>
    <w:p w14:paraId="4996D542" w14:textId="5D513589" w:rsidR="005E1488" w:rsidRPr="00BC20BF" w:rsidRDefault="002A1872"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 Работники университета имеют право на получение кратковременного отпуска в связи с регистрацией брака сотрудника или его детей, с рождением ребенка, смертью близких родственников сроком до 5 дней</w:t>
      </w:r>
      <w:r w:rsidR="00E553EB">
        <w:rPr>
          <w:rFonts w:ascii="Times New Roman" w:hAnsi="Times New Roman"/>
          <w:sz w:val="28"/>
          <w:szCs w:val="28"/>
        </w:rPr>
        <w:t>, из которых 3 дня оплачиваются университетом.</w:t>
      </w:r>
    </w:p>
    <w:p w14:paraId="035574C8" w14:textId="7F5CAB1D" w:rsidR="005E1488" w:rsidRPr="00BC20BF" w:rsidRDefault="005E1488"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5.17. </w:t>
      </w:r>
      <w:r w:rsidR="00F21C64">
        <w:rPr>
          <w:rFonts w:ascii="Times New Roman" w:hAnsi="Times New Roman"/>
          <w:sz w:val="28"/>
          <w:szCs w:val="28"/>
        </w:rPr>
        <w:t>Р</w:t>
      </w:r>
      <w:r w:rsidR="00665CAC" w:rsidRPr="00BC20BF">
        <w:rPr>
          <w:rFonts w:ascii="Times New Roman" w:hAnsi="Times New Roman"/>
          <w:sz w:val="28"/>
          <w:szCs w:val="28"/>
        </w:rPr>
        <w:t xml:space="preserve">аботающим пенсионерам (не педагогическим работникам) </w:t>
      </w:r>
      <w:r w:rsidR="00F21C64" w:rsidRPr="00BC20BF">
        <w:rPr>
          <w:rFonts w:ascii="Times New Roman" w:hAnsi="Times New Roman"/>
          <w:sz w:val="28"/>
          <w:szCs w:val="28"/>
        </w:rPr>
        <w:t>может предоставлять</w:t>
      </w:r>
      <w:r w:rsidR="00F21C64">
        <w:rPr>
          <w:rFonts w:ascii="Times New Roman" w:hAnsi="Times New Roman"/>
          <w:sz w:val="28"/>
          <w:szCs w:val="28"/>
        </w:rPr>
        <w:t>ся</w:t>
      </w:r>
      <w:r w:rsidR="00F21C64" w:rsidRPr="00BC20BF">
        <w:rPr>
          <w:rFonts w:ascii="Times New Roman" w:hAnsi="Times New Roman"/>
          <w:sz w:val="28"/>
          <w:szCs w:val="28"/>
        </w:rPr>
        <w:t xml:space="preserve"> в летнее время отпуск (без сохранения заработной платы)</w:t>
      </w:r>
      <w:r w:rsidR="000F1275">
        <w:rPr>
          <w:rFonts w:ascii="Times New Roman" w:hAnsi="Times New Roman"/>
          <w:sz w:val="28"/>
          <w:szCs w:val="28"/>
        </w:rPr>
        <w:t xml:space="preserve"> </w:t>
      </w:r>
      <w:r w:rsidR="00665CAC" w:rsidRPr="00BC20BF">
        <w:rPr>
          <w:rFonts w:ascii="Times New Roman" w:hAnsi="Times New Roman"/>
          <w:sz w:val="28"/>
          <w:szCs w:val="28"/>
        </w:rPr>
        <w:t xml:space="preserve">сроком до 2 месяцев, учебно-вспомогательному </w:t>
      </w:r>
      <w:proofErr w:type="gramStart"/>
      <w:r w:rsidR="00665CAC" w:rsidRPr="00BC20BF">
        <w:rPr>
          <w:rFonts w:ascii="Times New Roman" w:hAnsi="Times New Roman"/>
          <w:sz w:val="28"/>
          <w:szCs w:val="28"/>
        </w:rPr>
        <w:t xml:space="preserve">персоналу </w:t>
      </w:r>
      <w:r w:rsidR="000F1275">
        <w:rPr>
          <w:rFonts w:ascii="Times New Roman" w:hAnsi="Times New Roman"/>
          <w:sz w:val="28"/>
          <w:szCs w:val="28"/>
        </w:rPr>
        <w:t xml:space="preserve"> -</w:t>
      </w:r>
      <w:proofErr w:type="gramEnd"/>
      <w:r w:rsidR="000F1275">
        <w:rPr>
          <w:rFonts w:ascii="Times New Roman" w:hAnsi="Times New Roman"/>
          <w:sz w:val="28"/>
          <w:szCs w:val="28"/>
        </w:rPr>
        <w:t xml:space="preserve"> </w:t>
      </w:r>
      <w:r w:rsidR="00665CAC" w:rsidRPr="00BC20BF">
        <w:rPr>
          <w:rFonts w:ascii="Times New Roman" w:hAnsi="Times New Roman"/>
          <w:sz w:val="28"/>
          <w:szCs w:val="28"/>
        </w:rPr>
        <w:t>сроком до 1 месяца на основании их письменных заявлений и согласия руководителя структурного подразделения.</w:t>
      </w:r>
    </w:p>
    <w:p w14:paraId="4B5561D8" w14:textId="52A60BB6" w:rsidR="005E1488" w:rsidRPr="00BC20BF" w:rsidRDefault="005E1488"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5.18. </w:t>
      </w:r>
      <w:r w:rsidR="00D233E0" w:rsidRPr="00BC20BF">
        <w:rPr>
          <w:rFonts w:ascii="Times New Roman" w:hAnsi="Times New Roman"/>
          <w:sz w:val="28"/>
          <w:szCs w:val="28"/>
        </w:rPr>
        <w:t>Педагогические работники (деканы</w:t>
      </w:r>
      <w:r w:rsidR="000A35B1">
        <w:rPr>
          <w:rFonts w:ascii="Times New Roman" w:hAnsi="Times New Roman"/>
          <w:sz w:val="28"/>
          <w:szCs w:val="28"/>
        </w:rPr>
        <w:t xml:space="preserve"> факультетов</w:t>
      </w:r>
      <w:r w:rsidR="00D233E0" w:rsidRPr="00BC20BF">
        <w:rPr>
          <w:rFonts w:ascii="Times New Roman" w:hAnsi="Times New Roman"/>
          <w:sz w:val="28"/>
          <w:szCs w:val="28"/>
        </w:rPr>
        <w:t>, директора институтов, зав</w:t>
      </w:r>
      <w:r w:rsidR="00CA295B">
        <w:rPr>
          <w:rFonts w:ascii="Times New Roman" w:hAnsi="Times New Roman"/>
          <w:sz w:val="28"/>
          <w:szCs w:val="28"/>
        </w:rPr>
        <w:t>едующие</w:t>
      </w:r>
      <w:r w:rsidR="00D233E0" w:rsidRPr="00BC20BF">
        <w:rPr>
          <w:rFonts w:ascii="Times New Roman" w:hAnsi="Times New Roman"/>
          <w:sz w:val="28"/>
          <w:szCs w:val="28"/>
        </w:rPr>
        <w:t xml:space="preserve"> кафедрами, профессора, доценты, старшие преподаватели, ассистенты) имеют право на длительный отпуск сроком до 1 года (либо </w:t>
      </w:r>
      <w:r w:rsidR="00D233E0" w:rsidRPr="00BC20BF">
        <w:rPr>
          <w:rFonts w:ascii="Times New Roman" w:hAnsi="Times New Roman"/>
          <w:sz w:val="28"/>
          <w:szCs w:val="28"/>
        </w:rPr>
        <w:lastRenderedPageBreak/>
        <w:t>полностью, либо по частям) через каждые 10 лет непрерывной преподавательской работы без сохранения заработной платы</w:t>
      </w:r>
      <w:r w:rsidR="0069574C" w:rsidRPr="00BC20BF">
        <w:rPr>
          <w:rFonts w:ascii="Times New Roman" w:hAnsi="Times New Roman"/>
          <w:sz w:val="28"/>
          <w:szCs w:val="28"/>
        </w:rPr>
        <w:t>.</w:t>
      </w:r>
    </w:p>
    <w:p w14:paraId="21B79D47" w14:textId="40D925B1" w:rsidR="005E1488" w:rsidRPr="00BC20BF" w:rsidRDefault="005E1488"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5.19. </w:t>
      </w:r>
      <w:r w:rsidR="00C74567" w:rsidRPr="00BC20BF">
        <w:rPr>
          <w:rFonts w:ascii="Times New Roman" w:hAnsi="Times New Roman"/>
          <w:sz w:val="28"/>
          <w:szCs w:val="28"/>
        </w:rPr>
        <w:t>1 сентября считается нерабочим оплачиваемым днем для работников университета, дети которых поступают в 1 класс.</w:t>
      </w:r>
    </w:p>
    <w:p w14:paraId="623B1DE6" w14:textId="7CFC6D50" w:rsidR="00D91FAA" w:rsidRPr="00BC20BF" w:rsidRDefault="00D91FAA" w:rsidP="00A31716">
      <w:pPr>
        <w:spacing w:line="360" w:lineRule="auto"/>
        <w:ind w:left="-567" w:firstLine="567"/>
        <w:jc w:val="center"/>
        <w:rPr>
          <w:rFonts w:ascii="Times New Roman" w:hAnsi="Times New Roman"/>
          <w:b/>
          <w:bCs/>
          <w:color w:val="000000" w:themeColor="text1"/>
          <w:sz w:val="28"/>
          <w:szCs w:val="28"/>
        </w:rPr>
      </w:pPr>
      <w:r w:rsidRPr="00BC20BF">
        <w:rPr>
          <w:rFonts w:ascii="Times New Roman" w:hAnsi="Times New Roman"/>
          <w:b/>
          <w:bCs/>
          <w:color w:val="000000" w:themeColor="text1"/>
          <w:sz w:val="28"/>
          <w:szCs w:val="28"/>
        </w:rPr>
        <w:t>6. УСЛОВИЯ И ОХРАНА ТРУДА</w:t>
      </w:r>
    </w:p>
    <w:p w14:paraId="0C1E67A0" w14:textId="144458FA" w:rsidR="001E4F47" w:rsidRPr="00BC20BF" w:rsidRDefault="00B00815"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 xml:space="preserve">Стороны рассматривают охрану труда и здоровье работников ТвГУ в качестве одного из приоритетных направлений деятельности. </w:t>
      </w:r>
    </w:p>
    <w:p w14:paraId="679073AE" w14:textId="424CD74C" w:rsidR="001E4F47" w:rsidRPr="00BC20BF" w:rsidRDefault="001E4F47"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6.1.</w:t>
      </w:r>
      <w:r w:rsidR="00B00815" w:rsidRPr="00BC20BF">
        <w:rPr>
          <w:rFonts w:ascii="Times New Roman" w:hAnsi="Times New Roman"/>
          <w:color w:val="000000" w:themeColor="text1"/>
          <w:sz w:val="28"/>
          <w:szCs w:val="28"/>
        </w:rPr>
        <w:t xml:space="preserve"> Р</w:t>
      </w:r>
      <w:r w:rsidR="000F1275">
        <w:rPr>
          <w:rFonts w:ascii="Times New Roman" w:hAnsi="Times New Roman"/>
          <w:color w:val="000000" w:themeColor="text1"/>
          <w:sz w:val="28"/>
          <w:szCs w:val="28"/>
        </w:rPr>
        <w:t>ектор в</w:t>
      </w:r>
      <w:r w:rsidR="00B00815" w:rsidRPr="00BC20BF">
        <w:rPr>
          <w:rFonts w:ascii="Times New Roman" w:hAnsi="Times New Roman"/>
          <w:color w:val="000000" w:themeColor="text1"/>
          <w:sz w:val="28"/>
          <w:szCs w:val="28"/>
        </w:rPr>
        <w:t xml:space="preserve"> целях создания безопасных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 обязан:</w:t>
      </w:r>
    </w:p>
    <w:p w14:paraId="4FC9DDD2" w14:textId="77777777" w:rsidR="00336F6C" w:rsidRPr="00BC20BF" w:rsidRDefault="008357EE" w:rsidP="00BC20BF">
      <w:pPr>
        <w:pStyle w:val="21"/>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 xml:space="preserve">6.1.1. </w:t>
      </w:r>
      <w:r w:rsidR="00336F6C" w:rsidRPr="00BC20BF">
        <w:rPr>
          <w:rFonts w:ascii="Times New Roman" w:hAnsi="Times New Roman"/>
          <w:color w:val="000000" w:themeColor="text1"/>
          <w:sz w:val="28"/>
          <w:szCs w:val="28"/>
        </w:rPr>
        <w:t xml:space="preserve">Обеспечивать безопасные и здоровые условия труда при проведении образовательного процесса, 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 в соответствии с действующим законодательством, нормативными и правовыми актами по охране труда. </w:t>
      </w:r>
    </w:p>
    <w:p w14:paraId="650048CC" w14:textId="18EC4951" w:rsidR="008357EE" w:rsidRPr="00BC20BF" w:rsidRDefault="00336F6C"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Обеспечивать соответствие каждого рабочего места государственным нормативным требованиям охраны труда</w:t>
      </w:r>
      <w:r w:rsidR="000F1275">
        <w:rPr>
          <w:rFonts w:ascii="Times New Roman" w:hAnsi="Times New Roman"/>
          <w:color w:val="000000" w:themeColor="text1"/>
          <w:sz w:val="28"/>
          <w:szCs w:val="28"/>
        </w:rPr>
        <w:t>.</w:t>
      </w:r>
    </w:p>
    <w:p w14:paraId="2C2E5ADE" w14:textId="55092C2D" w:rsidR="00B20648" w:rsidRPr="00BC20BF" w:rsidRDefault="008357EE"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6.1.2.</w:t>
      </w:r>
      <w:r w:rsidR="00B20648" w:rsidRPr="00BC20BF">
        <w:rPr>
          <w:rFonts w:ascii="Times New Roman" w:hAnsi="Times New Roman"/>
          <w:color w:val="000000" w:themeColor="text1"/>
          <w:sz w:val="28"/>
          <w:szCs w:val="28"/>
        </w:rPr>
        <w:t xml:space="preserve"> Осуществлять финансирование мероприятий по улучшению условий и охраны труда, в том числе по обучению работников безопасным приемам работ (обучение по охране труда и оказанию первой медицинской помощи, специальное обучение по видам работ и т.д.), проведению специальной оценки условий труда, оценки профессиональных рисков, проведению обязательных медицинских осмотров, обеспечению работников специальной одеждой, специальной обувью и другими СИЗ, а также смывающими и обезвреживающими средствами в размере</w:t>
      </w:r>
      <w:r w:rsidR="00B20648" w:rsidRPr="00BC20BF">
        <w:rPr>
          <w:rFonts w:ascii="Times New Roman" w:hAnsi="Times New Roman"/>
          <w:iCs/>
          <w:color w:val="000000" w:themeColor="text1"/>
          <w:sz w:val="28"/>
          <w:szCs w:val="28"/>
        </w:rPr>
        <w:t xml:space="preserve"> не менее 2,0% от фонда оплаты труда и</w:t>
      </w:r>
      <w:r w:rsidR="00B20648" w:rsidRPr="00BC20BF">
        <w:rPr>
          <w:rFonts w:ascii="Times New Roman" w:hAnsi="Times New Roman"/>
          <w:color w:val="000000" w:themeColor="text1"/>
          <w:sz w:val="28"/>
          <w:szCs w:val="28"/>
        </w:rPr>
        <w:t xml:space="preserve"> не менее 0,7% от суммы эксплуатационных расходов университета. </w:t>
      </w:r>
    </w:p>
    <w:p w14:paraId="0960B657" w14:textId="287684E4" w:rsidR="00B20648" w:rsidRPr="00BC20BF" w:rsidRDefault="00B20648"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lastRenderedPageBreak/>
        <w:t>Конкретный размер средств на указанные цели определяется в соглашении об охране т</w:t>
      </w:r>
      <w:r w:rsidR="000F1275">
        <w:rPr>
          <w:rFonts w:ascii="Times New Roman" w:hAnsi="Times New Roman"/>
          <w:color w:val="000000" w:themeColor="text1"/>
          <w:sz w:val="28"/>
          <w:szCs w:val="28"/>
        </w:rPr>
        <w:t>руда, являющимся приложением к К</w:t>
      </w:r>
      <w:r w:rsidRPr="00BC20BF">
        <w:rPr>
          <w:rFonts w:ascii="Times New Roman" w:hAnsi="Times New Roman"/>
          <w:color w:val="000000" w:themeColor="text1"/>
          <w:sz w:val="28"/>
          <w:szCs w:val="28"/>
        </w:rPr>
        <w:t>оллективному договору.</w:t>
      </w:r>
    </w:p>
    <w:p w14:paraId="47E8F407" w14:textId="0F5DAEC8" w:rsidR="008357EE" w:rsidRPr="00BC20BF" w:rsidRDefault="00B20648"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Использовать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производственными факторами, проведение об</w:t>
      </w:r>
      <w:r w:rsidR="00C45D60">
        <w:rPr>
          <w:rFonts w:ascii="Times New Roman" w:hAnsi="Times New Roman"/>
          <w:color w:val="000000" w:themeColor="text1"/>
          <w:sz w:val="28"/>
          <w:szCs w:val="28"/>
        </w:rPr>
        <w:t>язательных медицинских осмотров.</w:t>
      </w:r>
      <w:r w:rsidRPr="00BC20BF">
        <w:rPr>
          <w:rFonts w:ascii="Times New Roman" w:hAnsi="Times New Roman"/>
          <w:color w:val="000000" w:themeColor="text1"/>
          <w:sz w:val="28"/>
          <w:szCs w:val="28"/>
        </w:rPr>
        <w:t xml:space="preserve"> </w:t>
      </w:r>
    </w:p>
    <w:p w14:paraId="0231677E" w14:textId="38CA606F" w:rsidR="00D425FA" w:rsidRPr="00BC20BF" w:rsidRDefault="00D425FA"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 xml:space="preserve">6.1.3. </w:t>
      </w:r>
      <w:r w:rsidR="00AB43BA" w:rsidRPr="00BC20BF">
        <w:rPr>
          <w:rFonts w:ascii="Times New Roman" w:hAnsi="Times New Roman"/>
          <w:color w:val="000000" w:themeColor="text1"/>
          <w:sz w:val="28"/>
          <w:szCs w:val="28"/>
        </w:rPr>
        <w:t xml:space="preserve">Обеспечивать функционирование системы управления охраной труда, в том числе систематическое выявление опасностей и профессиональных рисков, их регулярный анализ и оценку в соответствии с </w:t>
      </w:r>
      <w:r w:rsidR="00C45D60">
        <w:rPr>
          <w:rFonts w:ascii="Times New Roman" w:hAnsi="Times New Roman"/>
          <w:color w:val="000000" w:themeColor="text1"/>
          <w:sz w:val="28"/>
          <w:szCs w:val="28"/>
        </w:rPr>
        <w:t>трудовым законодательством</w:t>
      </w:r>
      <w:r w:rsidR="00AB43BA" w:rsidRPr="00BC20BF">
        <w:rPr>
          <w:rFonts w:ascii="Times New Roman" w:hAnsi="Times New Roman"/>
          <w:color w:val="000000" w:themeColor="text1"/>
          <w:sz w:val="28"/>
          <w:szCs w:val="28"/>
        </w:rPr>
        <w:t>.</w:t>
      </w:r>
    </w:p>
    <w:p w14:paraId="18145203" w14:textId="77777777" w:rsidR="004A26B1" w:rsidRPr="00BC20BF" w:rsidRDefault="00D425FA"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 xml:space="preserve">6.1.4. </w:t>
      </w:r>
      <w:r w:rsidR="004A26B1" w:rsidRPr="00BC20BF">
        <w:rPr>
          <w:rFonts w:ascii="Times New Roman" w:hAnsi="Times New Roman"/>
          <w:color w:val="000000" w:themeColor="text1"/>
          <w:sz w:val="28"/>
          <w:szCs w:val="28"/>
        </w:rPr>
        <w:t>Проводить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руководителей и специалистов университета не реже 1 раза в 3 года.</w:t>
      </w:r>
    </w:p>
    <w:p w14:paraId="08B3A45B" w14:textId="5E6F33EB" w:rsidR="00D425FA" w:rsidRPr="00BC20BF" w:rsidRDefault="004A26B1"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Проводить проверку</w:t>
      </w:r>
      <w:r w:rsidR="007B34D4">
        <w:rPr>
          <w:rFonts w:ascii="Times New Roman" w:hAnsi="Times New Roman"/>
          <w:color w:val="000000" w:themeColor="text1"/>
          <w:sz w:val="28"/>
          <w:szCs w:val="28"/>
        </w:rPr>
        <w:t xml:space="preserve"> знания требований охраны труда</w:t>
      </w:r>
      <w:r w:rsidRPr="00BC20BF">
        <w:rPr>
          <w:rFonts w:ascii="Times New Roman" w:hAnsi="Times New Roman"/>
          <w:color w:val="000000" w:themeColor="text1"/>
          <w:sz w:val="28"/>
          <w:szCs w:val="28"/>
        </w:rPr>
        <w:t xml:space="preserve"> работников рабочих профессий, а также работников с вредными условиями труда не реже 1 раза в год.</w:t>
      </w:r>
    </w:p>
    <w:p w14:paraId="373CE460" w14:textId="15EF37AD" w:rsidR="00D425FA" w:rsidRPr="00BC20BF" w:rsidRDefault="00B34EC4"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 xml:space="preserve">6.1.5. </w:t>
      </w:r>
      <w:r w:rsidR="009A0C64" w:rsidRPr="00BC20BF">
        <w:rPr>
          <w:rFonts w:ascii="Times New Roman" w:hAnsi="Times New Roman"/>
          <w:color w:val="000000" w:themeColor="text1"/>
          <w:sz w:val="28"/>
          <w:szCs w:val="28"/>
        </w:rPr>
        <w:t>Обеспечивать разработку и утверждение локальных нормативных актов по охране в порядке, установленном ст. 372 ТК РФ, ведение реестра (перечня) нормативных правовых актов, содержащих требования охраны труда, а также доступ работников к актуальным редакциям таких нормативных правовых актов.</w:t>
      </w:r>
    </w:p>
    <w:p w14:paraId="0F4F559F" w14:textId="3197805F" w:rsidR="00D2760E" w:rsidRPr="00BC20BF" w:rsidRDefault="00D2760E"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6.1.6.</w:t>
      </w:r>
      <w:r w:rsidR="0061628F" w:rsidRPr="00BC20BF">
        <w:rPr>
          <w:rFonts w:ascii="Times New Roman" w:hAnsi="Times New Roman"/>
          <w:color w:val="000000" w:themeColor="text1"/>
          <w:sz w:val="28"/>
          <w:szCs w:val="28"/>
        </w:rPr>
        <w:t xml:space="preserve"> Обеспечи</w:t>
      </w:r>
      <w:r w:rsidR="000F1275">
        <w:rPr>
          <w:rFonts w:ascii="Times New Roman" w:hAnsi="Times New Roman"/>
          <w:color w:val="000000" w:themeColor="text1"/>
          <w:sz w:val="28"/>
          <w:szCs w:val="28"/>
        </w:rPr>
        <w:t>ва</w:t>
      </w:r>
      <w:r w:rsidR="0061628F" w:rsidRPr="00BC20BF">
        <w:rPr>
          <w:rFonts w:ascii="Times New Roman" w:hAnsi="Times New Roman"/>
          <w:color w:val="000000" w:themeColor="text1"/>
          <w:sz w:val="28"/>
          <w:szCs w:val="28"/>
        </w:rPr>
        <w:t xml:space="preserve">ть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w:t>
      </w:r>
      <w:r w:rsidR="0061628F" w:rsidRPr="00BC20BF">
        <w:rPr>
          <w:rFonts w:ascii="Times New Roman" w:hAnsi="Times New Roman"/>
          <w:color w:val="000000" w:themeColor="text1"/>
          <w:sz w:val="28"/>
          <w:szCs w:val="28"/>
        </w:rPr>
        <w:lastRenderedPageBreak/>
        <w:t>им гарантиях, полагающихся им компенсациях и средствах индивидуальной защиты.</w:t>
      </w:r>
    </w:p>
    <w:p w14:paraId="5ABC38F1" w14:textId="23AFD4E9" w:rsidR="00D2760E" w:rsidRPr="00BC20BF" w:rsidRDefault="00D2760E"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6.1.7.</w:t>
      </w:r>
      <w:r w:rsidR="0061628F" w:rsidRPr="00BC20BF">
        <w:rPr>
          <w:rFonts w:ascii="Times New Roman" w:hAnsi="Times New Roman"/>
          <w:color w:val="000000" w:themeColor="text1"/>
          <w:sz w:val="28"/>
          <w:szCs w:val="28"/>
        </w:rPr>
        <w:t xml:space="preserve"> Обеспечивать 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w:t>
      </w:r>
      <w:proofErr w:type="gramStart"/>
      <w:r w:rsidR="0061628F" w:rsidRPr="00BC20BF">
        <w:rPr>
          <w:rFonts w:ascii="Times New Roman" w:hAnsi="Times New Roman"/>
          <w:color w:val="000000" w:themeColor="text1"/>
          <w:sz w:val="28"/>
          <w:szCs w:val="28"/>
        </w:rPr>
        <w:t>законодательством  о</w:t>
      </w:r>
      <w:proofErr w:type="gramEnd"/>
      <w:r w:rsidR="0061628F" w:rsidRPr="00BC20BF">
        <w:rPr>
          <w:rFonts w:ascii="Times New Roman" w:hAnsi="Times New Roman"/>
          <w:color w:val="000000" w:themeColor="text1"/>
          <w:sz w:val="28"/>
          <w:szCs w:val="28"/>
        </w:rPr>
        <w:t xml:space="preserve"> техническом регулировании порядке</w:t>
      </w:r>
      <w:r w:rsidR="003A0AD9">
        <w:rPr>
          <w:rFonts w:ascii="Times New Roman" w:hAnsi="Times New Roman"/>
          <w:color w:val="000000" w:themeColor="text1"/>
          <w:sz w:val="28"/>
          <w:szCs w:val="28"/>
        </w:rPr>
        <w:t xml:space="preserve">, </w:t>
      </w:r>
      <w:r w:rsidR="0061628F" w:rsidRPr="00BC20BF">
        <w:rPr>
          <w:rFonts w:ascii="Times New Roman" w:hAnsi="Times New Roman"/>
          <w:color w:val="000000" w:themeColor="text1"/>
          <w:sz w:val="28"/>
          <w:szCs w:val="28"/>
        </w:rPr>
        <w:t xml:space="preserve">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206A9446" w14:textId="2B359A8B" w:rsidR="00D2760E" w:rsidRPr="00BC20BF" w:rsidRDefault="00D2760E"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6.1.8.</w:t>
      </w:r>
      <w:r w:rsidR="0061628F" w:rsidRPr="00BC20BF">
        <w:rPr>
          <w:rFonts w:ascii="Times New Roman" w:hAnsi="Times New Roman"/>
          <w:color w:val="000000" w:themeColor="text1"/>
          <w:sz w:val="28"/>
          <w:szCs w:val="28"/>
        </w:rPr>
        <w:t xml:space="preserve"> Предоставлять работникам, занятым на рабочих местах с вредными условиями труда, установленными по результатам специальной оценки условий труда компенсационные выплаты за выполнение работ с вредными условиями труда, выдачу бесплатно по установленным нормам молока или других равноценных пищевых продуктов.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средней стоимости молока за 0,5 литра с дальнейшей индексацией компенсационной выплаты пропорционально росту цен на молоко. </w:t>
      </w:r>
    </w:p>
    <w:p w14:paraId="0EF17358" w14:textId="2E451EF0" w:rsidR="00A15DEB" w:rsidRPr="00BC20BF" w:rsidRDefault="00A15DEB"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 xml:space="preserve">6.1.9. Обеспечивать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обязательных психиатрических освидетельствований (отдельных категорий работников), внеочередных медицинских осмотров работников в соответствии с медицинскими рекомендациями,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w:t>
      </w:r>
    </w:p>
    <w:p w14:paraId="5851AD28" w14:textId="3BD3D00B" w:rsidR="00A15DEB" w:rsidRPr="00BC20BF" w:rsidRDefault="00A15DEB"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 xml:space="preserve">6.1.10. </w:t>
      </w:r>
      <w:r w:rsidR="00E10D95" w:rsidRPr="00BC20BF">
        <w:rPr>
          <w:rFonts w:ascii="Times New Roman" w:hAnsi="Times New Roman"/>
          <w:color w:val="000000" w:themeColor="text1"/>
          <w:sz w:val="28"/>
          <w:szCs w:val="28"/>
        </w:rPr>
        <w:t xml:space="preserve">Не допускать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w:t>
      </w:r>
      <w:r w:rsidR="00E10D95" w:rsidRPr="00BC20BF">
        <w:rPr>
          <w:rFonts w:ascii="Times New Roman" w:hAnsi="Times New Roman"/>
          <w:color w:val="000000" w:themeColor="text1"/>
          <w:sz w:val="28"/>
          <w:szCs w:val="28"/>
        </w:rPr>
        <w:lastRenderedPageBreak/>
        <w:t>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14:paraId="2AA2CD40" w14:textId="359AF9A2" w:rsidR="00E10D95" w:rsidRPr="00BC20BF" w:rsidRDefault="00E10D95"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6.2. Стороны совместно:</w:t>
      </w:r>
    </w:p>
    <w:p w14:paraId="151ABA4E" w14:textId="03019BDB" w:rsidR="00940548" w:rsidRPr="00BC20BF" w:rsidRDefault="00940548"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 xml:space="preserve">6.2.1. Обеспечивают условия для осуществления уполномоченным </w:t>
      </w:r>
      <w:r w:rsidR="00BB4ECA">
        <w:rPr>
          <w:rFonts w:ascii="Times New Roman" w:hAnsi="Times New Roman"/>
          <w:color w:val="000000" w:themeColor="text1"/>
          <w:sz w:val="28"/>
          <w:szCs w:val="28"/>
        </w:rPr>
        <w:t xml:space="preserve">профкома </w:t>
      </w:r>
      <w:r w:rsidRPr="00BC20BF">
        <w:rPr>
          <w:rFonts w:ascii="Times New Roman" w:hAnsi="Times New Roman"/>
          <w:color w:val="000000" w:themeColor="text1"/>
          <w:sz w:val="28"/>
          <w:szCs w:val="28"/>
        </w:rPr>
        <w:t>по охране труда контроля за соблюдением норм и правил по охране труда, предусматривая предоставление ему надбавки к заработной плате в размере не менее 20% от должностного оклада.</w:t>
      </w:r>
    </w:p>
    <w:p w14:paraId="2B845F63" w14:textId="68541615" w:rsidR="00940548" w:rsidRPr="00BC20BF" w:rsidRDefault="00940548"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6.2.2. Принимают меры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14:paraId="104C13F0" w14:textId="6FC4CC9D" w:rsidR="00940548" w:rsidRPr="00BC20BF" w:rsidRDefault="00940548"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Проводят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осуществляют ежегодный анализ причин производственного травматизма.</w:t>
      </w:r>
    </w:p>
    <w:p w14:paraId="51A58FCA" w14:textId="2265D0C5" w:rsidR="00940548" w:rsidRPr="00BC20BF" w:rsidRDefault="00940548"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Обеспечивают санитарно-бытовое и лечебно-профилактическое обслуживание работников в соответствии с требованиями охраны труда</w:t>
      </w:r>
      <w:r w:rsidR="00BB4ECA">
        <w:rPr>
          <w:rFonts w:ascii="Times New Roman" w:hAnsi="Times New Roman"/>
          <w:color w:val="000000" w:themeColor="text1"/>
          <w:sz w:val="28"/>
          <w:szCs w:val="28"/>
        </w:rPr>
        <w:t>.</w:t>
      </w:r>
      <w:r w:rsidRPr="00BC20BF">
        <w:rPr>
          <w:rFonts w:ascii="Times New Roman" w:hAnsi="Times New Roman"/>
          <w:color w:val="000000" w:themeColor="text1"/>
          <w:sz w:val="28"/>
          <w:szCs w:val="28"/>
        </w:rPr>
        <w:t xml:space="preserve"> </w:t>
      </w:r>
    </w:p>
    <w:p w14:paraId="285D3103" w14:textId="382CB685" w:rsidR="00F25452" w:rsidRPr="00BC20BF" w:rsidRDefault="00D77174"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 xml:space="preserve">6.2.3. </w:t>
      </w:r>
      <w:r w:rsidR="00F25452" w:rsidRPr="00BC20BF">
        <w:rPr>
          <w:rFonts w:ascii="Times New Roman" w:hAnsi="Times New Roman"/>
          <w:color w:val="000000" w:themeColor="text1"/>
          <w:sz w:val="28"/>
          <w:szCs w:val="28"/>
        </w:rPr>
        <w:t xml:space="preserve">Обеспечивают установленный </w:t>
      </w:r>
      <w:r w:rsidR="00873EAC">
        <w:rPr>
          <w:rFonts w:ascii="Times New Roman" w:hAnsi="Times New Roman"/>
          <w:color w:val="000000" w:themeColor="text1"/>
          <w:sz w:val="28"/>
          <w:szCs w:val="28"/>
        </w:rPr>
        <w:t>санитарными нормами тепловой режим.</w:t>
      </w:r>
      <w:r w:rsidR="00F25452" w:rsidRPr="00BC20BF">
        <w:rPr>
          <w:rFonts w:ascii="Times New Roman" w:hAnsi="Times New Roman"/>
          <w:color w:val="000000" w:themeColor="text1"/>
          <w:sz w:val="28"/>
          <w:szCs w:val="28"/>
        </w:rPr>
        <w:t xml:space="preserve"> </w:t>
      </w:r>
    </w:p>
    <w:p w14:paraId="1A2E18E2" w14:textId="7601F7A2" w:rsidR="00F25452" w:rsidRPr="00BC20BF" w:rsidRDefault="00F25452"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 xml:space="preserve">При понижении температуры в помещениях ниже 19 градусов Цельсия </w:t>
      </w:r>
      <w:r w:rsidRPr="00873EAC">
        <w:rPr>
          <w:rFonts w:ascii="Times New Roman" w:hAnsi="Times New Roman"/>
          <w:iCs/>
          <w:color w:val="000000" w:themeColor="text1"/>
          <w:sz w:val="28"/>
          <w:szCs w:val="28"/>
        </w:rPr>
        <w:t xml:space="preserve">рабочий день </w:t>
      </w:r>
      <w:proofErr w:type="gramStart"/>
      <w:r w:rsidRPr="00873EAC">
        <w:rPr>
          <w:rFonts w:ascii="Times New Roman" w:hAnsi="Times New Roman"/>
          <w:iCs/>
          <w:color w:val="000000" w:themeColor="text1"/>
          <w:sz w:val="28"/>
          <w:szCs w:val="28"/>
        </w:rPr>
        <w:t xml:space="preserve">сокращается </w:t>
      </w:r>
      <w:r w:rsidR="00873EAC" w:rsidRPr="00873EAC">
        <w:rPr>
          <w:rFonts w:ascii="Times New Roman" w:hAnsi="Times New Roman"/>
          <w:iCs/>
          <w:color w:val="000000" w:themeColor="text1"/>
          <w:sz w:val="28"/>
          <w:szCs w:val="28"/>
        </w:rPr>
        <w:t xml:space="preserve"> </w:t>
      </w:r>
      <w:r w:rsidRPr="00873EAC">
        <w:rPr>
          <w:rFonts w:ascii="Times New Roman" w:hAnsi="Times New Roman"/>
          <w:iCs/>
          <w:color w:val="000000" w:themeColor="text1"/>
          <w:sz w:val="28"/>
          <w:szCs w:val="28"/>
        </w:rPr>
        <w:t>на</w:t>
      </w:r>
      <w:proofErr w:type="gramEnd"/>
      <w:r w:rsidRPr="00873EAC">
        <w:rPr>
          <w:rFonts w:ascii="Times New Roman" w:hAnsi="Times New Roman"/>
          <w:iCs/>
          <w:color w:val="000000" w:themeColor="text1"/>
          <w:sz w:val="28"/>
          <w:szCs w:val="28"/>
        </w:rPr>
        <w:t xml:space="preserve"> 1 час, ниже 18 градусов – на 2 часа, ниже 16 градусов – на 4 часа</w:t>
      </w:r>
      <w:r w:rsidRPr="00BC20BF">
        <w:rPr>
          <w:rFonts w:ascii="Times New Roman" w:hAnsi="Times New Roman"/>
          <w:i/>
          <w:iCs/>
          <w:color w:val="000000" w:themeColor="text1"/>
          <w:sz w:val="28"/>
          <w:szCs w:val="28"/>
        </w:rPr>
        <w:t xml:space="preserve"> </w:t>
      </w:r>
      <w:r w:rsidRPr="00BC20BF">
        <w:rPr>
          <w:rFonts w:ascii="Times New Roman" w:hAnsi="Times New Roman"/>
          <w:color w:val="000000" w:themeColor="text1"/>
          <w:sz w:val="28"/>
          <w:szCs w:val="28"/>
        </w:rPr>
        <w:t>с сохранением заработной платы.</w:t>
      </w:r>
    </w:p>
    <w:p w14:paraId="29C62854" w14:textId="757D52F1" w:rsidR="00D77174" w:rsidRPr="00BC20BF" w:rsidRDefault="00F25452"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 xml:space="preserve">При повышении температуры в учебных и производственных помещениях выше 28,5 градусов Цельсия </w:t>
      </w:r>
      <w:r w:rsidRPr="00873EAC">
        <w:rPr>
          <w:rFonts w:ascii="Times New Roman" w:hAnsi="Times New Roman"/>
          <w:iCs/>
          <w:color w:val="000000" w:themeColor="text1"/>
          <w:sz w:val="28"/>
          <w:szCs w:val="28"/>
        </w:rPr>
        <w:t>рабочий день сокращается на 1 час, выше 29 градусов – на 2 часа, выше 30,5 градусов – на 4 часа</w:t>
      </w:r>
      <w:r w:rsidRPr="00BC20BF">
        <w:rPr>
          <w:rFonts w:ascii="Times New Roman" w:hAnsi="Times New Roman"/>
          <w:i/>
          <w:iCs/>
          <w:color w:val="000000" w:themeColor="text1"/>
          <w:sz w:val="28"/>
          <w:szCs w:val="28"/>
        </w:rPr>
        <w:t xml:space="preserve"> </w:t>
      </w:r>
      <w:r w:rsidRPr="00BC20BF">
        <w:rPr>
          <w:rFonts w:ascii="Times New Roman" w:hAnsi="Times New Roman"/>
          <w:color w:val="000000" w:themeColor="text1"/>
          <w:sz w:val="28"/>
          <w:szCs w:val="28"/>
        </w:rPr>
        <w:t>с сохранением заработной платы.</w:t>
      </w:r>
    </w:p>
    <w:p w14:paraId="295EDAF9" w14:textId="77777777" w:rsidR="00CD4A55" w:rsidRDefault="00D77174"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lastRenderedPageBreak/>
        <w:t xml:space="preserve">6.2.4. </w:t>
      </w:r>
      <w:r w:rsidR="00F25452" w:rsidRPr="00BC20BF">
        <w:rPr>
          <w:rFonts w:ascii="Times New Roman" w:hAnsi="Times New Roman"/>
          <w:color w:val="000000" w:themeColor="text1"/>
          <w:sz w:val="28"/>
          <w:szCs w:val="28"/>
        </w:rPr>
        <w:t>Обеспечивают университетские подразделения аптечками, укомплектованными средствами первой помощи</w:t>
      </w:r>
      <w:r w:rsidR="00CD4A55">
        <w:rPr>
          <w:rFonts w:ascii="Times New Roman" w:hAnsi="Times New Roman"/>
          <w:color w:val="000000" w:themeColor="text1"/>
          <w:sz w:val="28"/>
          <w:szCs w:val="28"/>
        </w:rPr>
        <w:t>.</w:t>
      </w:r>
      <w:r w:rsidR="00E57258" w:rsidRPr="00BC20BF">
        <w:rPr>
          <w:rFonts w:ascii="Times New Roman" w:hAnsi="Times New Roman"/>
          <w:color w:val="000000" w:themeColor="text1"/>
          <w:sz w:val="28"/>
          <w:szCs w:val="28"/>
        </w:rPr>
        <w:t xml:space="preserve"> </w:t>
      </w:r>
    </w:p>
    <w:p w14:paraId="1B88F5CA" w14:textId="76524B5F" w:rsidR="00D77174" w:rsidRPr="00BC20BF" w:rsidRDefault="00CD4A55" w:rsidP="00BC20BF">
      <w:pPr>
        <w:spacing w:line="360" w:lineRule="auto"/>
        <w:ind w:left="-567"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6.2.5 Обеспечивают </w:t>
      </w:r>
      <w:r w:rsidR="00E57258" w:rsidRPr="00BC20BF">
        <w:rPr>
          <w:rFonts w:ascii="Times New Roman" w:hAnsi="Times New Roman"/>
          <w:color w:val="000000" w:themeColor="text1"/>
          <w:sz w:val="28"/>
          <w:szCs w:val="28"/>
        </w:rPr>
        <w:t>выплату единовременной материальной помощи (помимо предусмотренной федеральным законодательством) работнику в связи с несчастным случаем или профессиональным заболеванием вследствие нарушения норм охраны труда</w:t>
      </w:r>
      <w:r>
        <w:rPr>
          <w:rFonts w:ascii="Times New Roman" w:hAnsi="Times New Roman"/>
          <w:color w:val="000000" w:themeColor="text1"/>
          <w:sz w:val="28"/>
          <w:szCs w:val="28"/>
        </w:rPr>
        <w:t>.</w:t>
      </w:r>
    </w:p>
    <w:p w14:paraId="47F51F47" w14:textId="5823FC1C" w:rsidR="007E2460" w:rsidRPr="00BC20BF" w:rsidRDefault="007E2460"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6.</w:t>
      </w:r>
      <w:r w:rsidR="00E57258" w:rsidRPr="00BC20BF">
        <w:rPr>
          <w:rFonts w:ascii="Times New Roman" w:hAnsi="Times New Roman"/>
          <w:color w:val="000000" w:themeColor="text1"/>
          <w:sz w:val="28"/>
          <w:szCs w:val="28"/>
        </w:rPr>
        <w:t>3.</w:t>
      </w:r>
      <w:r w:rsidR="00AF1FF8" w:rsidRPr="00BC20BF">
        <w:rPr>
          <w:rFonts w:ascii="Times New Roman" w:hAnsi="Times New Roman"/>
          <w:color w:val="000000" w:themeColor="text1"/>
          <w:sz w:val="28"/>
          <w:szCs w:val="28"/>
        </w:rPr>
        <w:t xml:space="preserve"> Профком:</w:t>
      </w:r>
    </w:p>
    <w:p w14:paraId="45F8398D" w14:textId="3F24014A" w:rsidR="007E2460" w:rsidRPr="00BC20BF" w:rsidRDefault="007E2460"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6.</w:t>
      </w:r>
      <w:r w:rsidR="00AF1FF8" w:rsidRPr="00BC20BF">
        <w:rPr>
          <w:rFonts w:ascii="Times New Roman" w:hAnsi="Times New Roman"/>
          <w:color w:val="000000" w:themeColor="text1"/>
          <w:sz w:val="28"/>
          <w:szCs w:val="28"/>
        </w:rPr>
        <w:t xml:space="preserve">3.1. </w:t>
      </w:r>
      <w:r w:rsidR="002349AA" w:rsidRPr="00BC20BF">
        <w:rPr>
          <w:rFonts w:ascii="Times New Roman" w:hAnsi="Times New Roman"/>
          <w:color w:val="000000" w:themeColor="text1"/>
          <w:sz w:val="28"/>
          <w:szCs w:val="28"/>
        </w:rPr>
        <w:t>Осуществляет защитные функции по соблюдению прав членов профсоюза на здоровые и безопасные условия труда, гарантии и компенсации работникам, занятых во вредных и (или) опасных условиях труда, привлекая для этих целей технических, внештатных технических инспекторов труда, представляет интересы членов профсоюза в органах государственной власти, суде.</w:t>
      </w:r>
    </w:p>
    <w:p w14:paraId="21B7A214" w14:textId="3C854C32" w:rsidR="00AF1FF8" w:rsidRPr="00BC20BF" w:rsidRDefault="00AF1FF8"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 xml:space="preserve">6.3.2. </w:t>
      </w:r>
      <w:r w:rsidR="002349AA" w:rsidRPr="00BC20BF">
        <w:rPr>
          <w:rFonts w:ascii="Times New Roman" w:hAnsi="Times New Roman"/>
          <w:color w:val="000000" w:themeColor="text1"/>
          <w:sz w:val="28"/>
          <w:szCs w:val="28"/>
        </w:rPr>
        <w:t>Участвует в проведении проверок состояния охраны труда, выполнении мероприятий, предусмотренных соглашениями по охране труда.</w:t>
      </w:r>
    </w:p>
    <w:p w14:paraId="4BD0FC57" w14:textId="44860281" w:rsidR="00AF1FF8" w:rsidRPr="00BC20BF" w:rsidRDefault="00AF1FF8"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 xml:space="preserve">6.3.3. </w:t>
      </w:r>
      <w:r w:rsidR="002349AA" w:rsidRPr="00BC20BF">
        <w:rPr>
          <w:rFonts w:ascii="Times New Roman" w:hAnsi="Times New Roman"/>
          <w:color w:val="000000" w:themeColor="text1"/>
          <w:sz w:val="28"/>
          <w:szCs w:val="28"/>
        </w:rPr>
        <w:t xml:space="preserve">Обеспечивает реализацию права работника на сохранение за ним места работы (должность) и среднего заработка на время приостановки работы вследствие нарушения нормативных требований по охране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 </w:t>
      </w:r>
    </w:p>
    <w:p w14:paraId="624BC6C4" w14:textId="1EFE07E4" w:rsidR="00AF1FF8" w:rsidRPr="00BC20BF" w:rsidRDefault="00AF1FF8" w:rsidP="00BC20BF">
      <w:pPr>
        <w:spacing w:line="360" w:lineRule="auto"/>
        <w:ind w:left="-567" w:firstLine="567"/>
        <w:jc w:val="both"/>
        <w:rPr>
          <w:rFonts w:ascii="Times New Roman" w:hAnsi="Times New Roman"/>
          <w:sz w:val="28"/>
          <w:szCs w:val="28"/>
        </w:rPr>
      </w:pPr>
      <w:r w:rsidRPr="00BC20BF">
        <w:rPr>
          <w:rFonts w:ascii="Times New Roman" w:hAnsi="Times New Roman"/>
          <w:color w:val="000000" w:themeColor="text1"/>
          <w:sz w:val="28"/>
          <w:szCs w:val="28"/>
        </w:rPr>
        <w:t>6.3.4.</w:t>
      </w:r>
      <w:r w:rsidR="006C34E5" w:rsidRPr="00BC20BF">
        <w:rPr>
          <w:rFonts w:ascii="Times New Roman" w:hAnsi="Times New Roman"/>
          <w:sz w:val="28"/>
          <w:szCs w:val="28"/>
        </w:rPr>
        <w:t xml:space="preserve"> </w:t>
      </w:r>
      <w:r w:rsidR="00004060">
        <w:rPr>
          <w:rFonts w:ascii="Times New Roman" w:hAnsi="Times New Roman"/>
          <w:sz w:val="28"/>
          <w:szCs w:val="28"/>
        </w:rPr>
        <w:t>И</w:t>
      </w:r>
      <w:r w:rsidR="006C34E5" w:rsidRPr="00BC20BF">
        <w:rPr>
          <w:rFonts w:ascii="Times New Roman" w:hAnsi="Times New Roman"/>
          <w:sz w:val="28"/>
          <w:szCs w:val="28"/>
        </w:rPr>
        <w:t>зб</w:t>
      </w:r>
      <w:r w:rsidR="00004060">
        <w:rPr>
          <w:rFonts w:ascii="Times New Roman" w:hAnsi="Times New Roman"/>
          <w:sz w:val="28"/>
          <w:szCs w:val="28"/>
        </w:rPr>
        <w:t>и</w:t>
      </w:r>
      <w:r w:rsidR="006C34E5" w:rsidRPr="00BC20BF">
        <w:rPr>
          <w:rFonts w:ascii="Times New Roman" w:hAnsi="Times New Roman"/>
          <w:sz w:val="28"/>
          <w:szCs w:val="28"/>
        </w:rPr>
        <w:t>рае</w:t>
      </w:r>
      <w:r w:rsidR="00004060">
        <w:rPr>
          <w:rFonts w:ascii="Times New Roman" w:hAnsi="Times New Roman"/>
          <w:sz w:val="28"/>
          <w:szCs w:val="28"/>
        </w:rPr>
        <w:t>т</w:t>
      </w:r>
      <w:r w:rsidR="006C34E5" w:rsidRPr="00BC20BF">
        <w:rPr>
          <w:rFonts w:ascii="Times New Roman" w:hAnsi="Times New Roman"/>
          <w:sz w:val="28"/>
          <w:szCs w:val="28"/>
        </w:rPr>
        <w:t xml:space="preserve"> уполномоченного по охране труда от профкома ТвГУ, способствует формированию и организации деятельности совместных комиссий по охране труда, взаимодействует с органами, осуществляющими контроль по вопросам охраны труда в сфере образования.</w:t>
      </w:r>
    </w:p>
    <w:p w14:paraId="3FDAC948" w14:textId="6A68BA19" w:rsidR="006C34E5" w:rsidRPr="00BC20BF" w:rsidRDefault="006C34E5"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6.3.5.</w:t>
      </w:r>
      <w:r w:rsidR="005E5565" w:rsidRPr="00BC20BF">
        <w:rPr>
          <w:rFonts w:ascii="Times New Roman" w:hAnsi="Times New Roman"/>
          <w:sz w:val="28"/>
          <w:szCs w:val="28"/>
        </w:rPr>
        <w:t xml:space="preserve"> Принимает участие в работе университетских комиссий по проверке готовности вуза к началу учебного года, организации оздоровления, лечения работников.</w:t>
      </w:r>
    </w:p>
    <w:p w14:paraId="626E6831" w14:textId="4E55E39F" w:rsidR="006C34E5" w:rsidRPr="00BC20BF" w:rsidRDefault="006C34E5"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lastRenderedPageBreak/>
        <w:t xml:space="preserve">6.3.6. </w:t>
      </w:r>
      <w:r w:rsidR="008D19E6" w:rsidRPr="00BC20BF">
        <w:rPr>
          <w:rFonts w:ascii="Times New Roman" w:hAnsi="Times New Roman"/>
          <w:sz w:val="28"/>
          <w:szCs w:val="28"/>
        </w:rPr>
        <w:t>Регулярно рассматривает состояние условий и охраны труда, безопасности образовательного процесса, производственного травматизма.</w:t>
      </w:r>
    </w:p>
    <w:p w14:paraId="61AC6A1A" w14:textId="6C9E65CF" w:rsidR="00F7322B" w:rsidRPr="00BC20BF" w:rsidRDefault="006C34E5"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6.4.</w:t>
      </w:r>
      <w:r w:rsidR="00F7322B" w:rsidRPr="00BC20BF">
        <w:rPr>
          <w:rFonts w:ascii="Times New Roman" w:hAnsi="Times New Roman"/>
          <w:sz w:val="28"/>
          <w:szCs w:val="28"/>
        </w:rPr>
        <w:t xml:space="preserve"> Немедленное прекращение работ в университете осуществляется при поступлении официальных сообщений от служб МЧС, Администрации города о наступлении стихийного бедствия или чрезвычайной ситуации любого масштаба:</w:t>
      </w:r>
    </w:p>
    <w:p w14:paraId="2E6F6421" w14:textId="77777777" w:rsidR="00F7322B" w:rsidRPr="00BC20BF" w:rsidRDefault="00F7322B"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угрозе совершения террористического акта;</w:t>
      </w:r>
    </w:p>
    <w:p w14:paraId="0261030F" w14:textId="77777777" w:rsidR="00F7322B" w:rsidRPr="00BC20BF" w:rsidRDefault="00F7322B"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стихийных бедствиях;</w:t>
      </w:r>
    </w:p>
    <w:p w14:paraId="5EBF0B59" w14:textId="77777777" w:rsidR="00F7322B" w:rsidRPr="00BC20BF" w:rsidRDefault="00F7322B"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авариях, связанных с затоплением помещений;</w:t>
      </w:r>
    </w:p>
    <w:p w14:paraId="62233850" w14:textId="77777777" w:rsidR="00F7322B" w:rsidRPr="00BC20BF" w:rsidRDefault="00F7322B"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авариях, связанных с загазованностью помещений;</w:t>
      </w:r>
    </w:p>
    <w:p w14:paraId="7C3443E1" w14:textId="77777777" w:rsidR="00F7322B" w:rsidRPr="00BC20BF" w:rsidRDefault="00F7322B"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при пожарах;</w:t>
      </w:r>
    </w:p>
    <w:p w14:paraId="7C1D0160" w14:textId="77777777" w:rsidR="00F7322B" w:rsidRPr="00BC20BF" w:rsidRDefault="00F7322B"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при отсутствии освещения в темное время суток;</w:t>
      </w:r>
    </w:p>
    <w:p w14:paraId="7FCABCC7" w14:textId="77777777" w:rsidR="00F7322B" w:rsidRPr="00BC20BF" w:rsidRDefault="00F7322B"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 при отсутствии водоснабжения корпуса более одного рабочего дня. </w:t>
      </w:r>
    </w:p>
    <w:p w14:paraId="4721BAB6" w14:textId="3AF85C62" w:rsidR="00E65490" w:rsidRPr="00A31716" w:rsidRDefault="00CB5D0E" w:rsidP="00A31716">
      <w:pPr>
        <w:spacing w:line="360" w:lineRule="auto"/>
        <w:ind w:left="-567" w:firstLine="567"/>
        <w:jc w:val="center"/>
        <w:rPr>
          <w:rFonts w:ascii="Times New Roman" w:hAnsi="Times New Roman"/>
          <w:b/>
          <w:bCs/>
          <w:color w:val="000000" w:themeColor="text1"/>
          <w:sz w:val="28"/>
          <w:szCs w:val="28"/>
        </w:rPr>
      </w:pPr>
      <w:r w:rsidRPr="00A31716">
        <w:rPr>
          <w:rFonts w:ascii="Times New Roman" w:hAnsi="Times New Roman"/>
          <w:b/>
          <w:bCs/>
          <w:color w:val="000000" w:themeColor="text1"/>
          <w:sz w:val="28"/>
          <w:szCs w:val="28"/>
        </w:rPr>
        <w:t>7. СОЦИАЛЬНЫЕ ГАРАНТИИ</w:t>
      </w:r>
    </w:p>
    <w:p w14:paraId="561BF056" w14:textId="259BD18D" w:rsidR="00CB5D0E" w:rsidRPr="00BC20BF" w:rsidRDefault="00392E74"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Стороны исходят из того, что:</w:t>
      </w:r>
    </w:p>
    <w:p w14:paraId="7F5F15BA" w14:textId="3A4E5B2D" w:rsidR="00392E74" w:rsidRPr="00BC20BF" w:rsidRDefault="00392E74" w:rsidP="00BC20BF">
      <w:pPr>
        <w:spacing w:line="360" w:lineRule="auto"/>
        <w:ind w:left="-567" w:firstLine="567"/>
        <w:jc w:val="both"/>
        <w:rPr>
          <w:rFonts w:ascii="Times New Roman" w:hAnsi="Times New Roman"/>
          <w:sz w:val="28"/>
          <w:szCs w:val="28"/>
        </w:rPr>
      </w:pPr>
      <w:r w:rsidRPr="00BC20BF">
        <w:rPr>
          <w:rFonts w:ascii="Times New Roman" w:hAnsi="Times New Roman"/>
          <w:color w:val="000000" w:themeColor="text1"/>
          <w:sz w:val="28"/>
          <w:szCs w:val="28"/>
        </w:rPr>
        <w:t>7.1.</w:t>
      </w:r>
      <w:r w:rsidR="00D53FFD" w:rsidRPr="00BC20BF">
        <w:rPr>
          <w:rFonts w:ascii="Times New Roman" w:hAnsi="Times New Roman"/>
          <w:sz w:val="28"/>
          <w:szCs w:val="28"/>
        </w:rPr>
        <w:t xml:space="preserve"> Решение о направлении средств субсидии, а также от приносящей доход деятельности на меры социальной поддержки принимается университетом самостоятельно, с учетом государственных гарантий работникам, предоставляемым в соответствии с </w:t>
      </w:r>
      <w:r w:rsidR="00AF0C78">
        <w:rPr>
          <w:rFonts w:ascii="Times New Roman" w:hAnsi="Times New Roman"/>
          <w:sz w:val="28"/>
          <w:szCs w:val="28"/>
        </w:rPr>
        <w:t>трудовым законодательством</w:t>
      </w:r>
      <w:r w:rsidR="00D53FFD" w:rsidRPr="00BC20BF">
        <w:rPr>
          <w:rFonts w:ascii="Times New Roman" w:hAnsi="Times New Roman"/>
          <w:sz w:val="28"/>
          <w:szCs w:val="28"/>
        </w:rPr>
        <w:t xml:space="preserve"> и по согласованию с профсоюзным комитетом.</w:t>
      </w:r>
    </w:p>
    <w:p w14:paraId="3F40F80B" w14:textId="17C9DB5E" w:rsidR="00723EA2" w:rsidRPr="00BC20BF" w:rsidRDefault="00392E74" w:rsidP="00BC20BF">
      <w:pPr>
        <w:spacing w:line="360" w:lineRule="auto"/>
        <w:ind w:left="-567" w:firstLine="567"/>
        <w:jc w:val="both"/>
        <w:rPr>
          <w:rFonts w:ascii="Times New Roman" w:hAnsi="Times New Roman"/>
          <w:sz w:val="28"/>
          <w:szCs w:val="28"/>
        </w:rPr>
      </w:pPr>
      <w:r w:rsidRPr="00BC20BF">
        <w:rPr>
          <w:rFonts w:ascii="Times New Roman" w:hAnsi="Times New Roman"/>
          <w:color w:val="000000" w:themeColor="text1"/>
          <w:sz w:val="28"/>
          <w:szCs w:val="28"/>
        </w:rPr>
        <w:t>7.2.</w:t>
      </w:r>
      <w:r w:rsidR="00723EA2" w:rsidRPr="00BC20BF">
        <w:rPr>
          <w:rFonts w:ascii="Times New Roman" w:hAnsi="Times New Roman"/>
          <w:sz w:val="28"/>
          <w:szCs w:val="28"/>
        </w:rPr>
        <w:t xml:space="preserve"> Положение о социальной поддержке, являющееся частью Коллективного договора, разрабатывается совместно сторонами и устанавливает гарантии и компенсации работникам в следующих случаях:</w:t>
      </w:r>
    </w:p>
    <w:p w14:paraId="3A78A180" w14:textId="77777777" w:rsidR="00723EA2" w:rsidRPr="00BC20BF" w:rsidRDefault="00723EA2"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в связи со сложными жизненными ситуациями, тяжелым материальным положением;</w:t>
      </w:r>
    </w:p>
    <w:p w14:paraId="40D88DBB" w14:textId="77777777" w:rsidR="00723EA2" w:rsidRPr="00BC20BF" w:rsidRDefault="00723EA2"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в связи с рождением детей;</w:t>
      </w:r>
    </w:p>
    <w:p w14:paraId="4EC21DCB" w14:textId="77777777" w:rsidR="00723EA2" w:rsidRPr="00BC20BF" w:rsidRDefault="00723EA2"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lastRenderedPageBreak/>
        <w:t xml:space="preserve">- частичным возмещением стоимости дорогостоящего лечения, операций; </w:t>
      </w:r>
    </w:p>
    <w:p w14:paraId="2EABE503" w14:textId="18FC065B" w:rsidR="00723EA2" w:rsidRPr="00BC20BF" w:rsidRDefault="00723EA2"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частичным возмещением затрат на оздоровление детей работников в детских оздоровительных лагерях</w:t>
      </w:r>
      <w:r w:rsidR="00953E61">
        <w:rPr>
          <w:rFonts w:ascii="Times New Roman" w:hAnsi="Times New Roman"/>
          <w:sz w:val="28"/>
          <w:szCs w:val="28"/>
        </w:rPr>
        <w:t xml:space="preserve"> и санато</w:t>
      </w:r>
      <w:r w:rsidR="007D29AB" w:rsidRPr="00BC20BF">
        <w:rPr>
          <w:rFonts w:ascii="Times New Roman" w:hAnsi="Times New Roman"/>
          <w:sz w:val="28"/>
          <w:szCs w:val="28"/>
        </w:rPr>
        <w:t>рных учреждениях;</w:t>
      </w:r>
    </w:p>
    <w:p w14:paraId="137D650E" w14:textId="2CCD5F6B" w:rsidR="00723EA2" w:rsidRPr="00BC20BF" w:rsidRDefault="00723EA2"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 в связи </w:t>
      </w:r>
      <w:r w:rsidR="001E12B2" w:rsidRPr="00BC20BF">
        <w:rPr>
          <w:rFonts w:ascii="Times New Roman" w:hAnsi="Times New Roman"/>
          <w:sz w:val="28"/>
          <w:szCs w:val="28"/>
        </w:rPr>
        <w:t>со смертью членов семьи работников</w:t>
      </w:r>
      <w:r w:rsidRPr="00BC20BF">
        <w:rPr>
          <w:rFonts w:ascii="Times New Roman" w:hAnsi="Times New Roman"/>
          <w:sz w:val="28"/>
          <w:szCs w:val="28"/>
        </w:rPr>
        <w:t>;</w:t>
      </w:r>
    </w:p>
    <w:p w14:paraId="6095CF0A" w14:textId="77777777" w:rsidR="00723EA2" w:rsidRPr="00BC20BF" w:rsidRDefault="00723EA2"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в связи с компенсацией затрат на обязательные периодические медицинские осмотры;</w:t>
      </w:r>
    </w:p>
    <w:p w14:paraId="6E349DED" w14:textId="79118787" w:rsidR="00723EA2" w:rsidRPr="00BC20BF" w:rsidRDefault="00723EA2"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 снижения стоимости платных образовательных услуг </w:t>
      </w:r>
      <w:r w:rsidR="003D3C6B" w:rsidRPr="00BC20BF">
        <w:rPr>
          <w:rFonts w:ascii="Times New Roman" w:hAnsi="Times New Roman"/>
          <w:sz w:val="28"/>
          <w:szCs w:val="28"/>
        </w:rPr>
        <w:t>обучающимся</w:t>
      </w:r>
      <w:r w:rsidRPr="00BC20BF">
        <w:rPr>
          <w:rFonts w:ascii="Times New Roman" w:hAnsi="Times New Roman"/>
          <w:sz w:val="28"/>
          <w:szCs w:val="28"/>
        </w:rPr>
        <w:t xml:space="preserve"> </w:t>
      </w:r>
      <w:r w:rsidR="00A51181">
        <w:rPr>
          <w:rFonts w:ascii="Times New Roman" w:hAnsi="Times New Roman"/>
          <w:sz w:val="28"/>
          <w:szCs w:val="28"/>
        </w:rPr>
        <w:t xml:space="preserve">работникам университета, </w:t>
      </w:r>
      <w:r w:rsidRPr="00BC20BF">
        <w:rPr>
          <w:rFonts w:ascii="Times New Roman" w:hAnsi="Times New Roman"/>
          <w:sz w:val="28"/>
          <w:szCs w:val="28"/>
        </w:rPr>
        <w:t>детям работников университета</w:t>
      </w:r>
      <w:r w:rsidR="00A51181">
        <w:rPr>
          <w:rFonts w:ascii="Times New Roman" w:hAnsi="Times New Roman"/>
          <w:sz w:val="28"/>
          <w:szCs w:val="28"/>
        </w:rPr>
        <w:t>;</w:t>
      </w:r>
    </w:p>
    <w:p w14:paraId="739B917E" w14:textId="77777777" w:rsidR="00723EA2" w:rsidRPr="00BC20BF" w:rsidRDefault="00723EA2"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предоставления единовременной материальной помощи работнику в случае травмы или профессионального заболевания, связанных с нарушением норм охраны труда в университете;</w:t>
      </w:r>
    </w:p>
    <w:p w14:paraId="7F256126" w14:textId="1BACDDDA" w:rsidR="00723EA2" w:rsidRPr="00BC20BF" w:rsidRDefault="00723EA2"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 материального поощрения к юбилейным датам, оплаты новогодних подарков для </w:t>
      </w:r>
      <w:r w:rsidR="00A51181">
        <w:rPr>
          <w:rFonts w:ascii="Times New Roman" w:hAnsi="Times New Roman"/>
          <w:sz w:val="28"/>
          <w:szCs w:val="28"/>
        </w:rPr>
        <w:t xml:space="preserve">несовершеннолетних </w:t>
      </w:r>
      <w:proofErr w:type="gramStart"/>
      <w:r w:rsidRPr="00BC20BF">
        <w:rPr>
          <w:rFonts w:ascii="Times New Roman" w:hAnsi="Times New Roman"/>
          <w:sz w:val="28"/>
          <w:szCs w:val="28"/>
        </w:rPr>
        <w:t>детей  работников</w:t>
      </w:r>
      <w:proofErr w:type="gramEnd"/>
      <w:r w:rsidRPr="00BC20BF">
        <w:rPr>
          <w:rFonts w:ascii="Times New Roman" w:hAnsi="Times New Roman"/>
          <w:sz w:val="28"/>
          <w:szCs w:val="28"/>
        </w:rPr>
        <w:t xml:space="preserve"> университета</w:t>
      </w:r>
      <w:r w:rsidR="00A51181">
        <w:rPr>
          <w:rFonts w:ascii="Times New Roman" w:hAnsi="Times New Roman"/>
          <w:sz w:val="28"/>
          <w:szCs w:val="28"/>
        </w:rPr>
        <w:t>.</w:t>
      </w:r>
    </w:p>
    <w:p w14:paraId="580CFB38" w14:textId="12928624" w:rsidR="00723EA2" w:rsidRPr="00A51181" w:rsidRDefault="00723EA2" w:rsidP="00A51181">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sz w:val="28"/>
          <w:szCs w:val="28"/>
        </w:rPr>
        <w:t xml:space="preserve">Для реализации мер социальной поддержки предусматривается выделение не менее 1,5% средств от </w:t>
      </w:r>
      <w:r w:rsidR="00586F00" w:rsidRPr="00BC20BF">
        <w:rPr>
          <w:rFonts w:ascii="Times New Roman" w:hAnsi="Times New Roman"/>
          <w:sz w:val="28"/>
          <w:szCs w:val="28"/>
        </w:rPr>
        <w:t>приносящей</w:t>
      </w:r>
      <w:r w:rsidRPr="00BC20BF">
        <w:rPr>
          <w:rFonts w:ascii="Times New Roman" w:hAnsi="Times New Roman"/>
          <w:sz w:val="28"/>
          <w:szCs w:val="28"/>
        </w:rPr>
        <w:t xml:space="preserve"> доход</w:t>
      </w:r>
      <w:r w:rsidR="00A51181">
        <w:rPr>
          <w:rFonts w:ascii="Times New Roman" w:hAnsi="Times New Roman"/>
          <w:sz w:val="28"/>
          <w:szCs w:val="28"/>
        </w:rPr>
        <w:t xml:space="preserve"> деятельности</w:t>
      </w:r>
      <w:r w:rsidRPr="00BC20BF">
        <w:rPr>
          <w:rFonts w:ascii="Times New Roman" w:hAnsi="Times New Roman"/>
          <w:sz w:val="28"/>
          <w:szCs w:val="28"/>
        </w:rPr>
        <w:t>.</w:t>
      </w:r>
      <w:r w:rsidR="00A51181" w:rsidRPr="00A51181">
        <w:rPr>
          <w:rFonts w:ascii="Times New Roman" w:hAnsi="Times New Roman"/>
          <w:sz w:val="28"/>
          <w:szCs w:val="28"/>
        </w:rPr>
        <w:t xml:space="preserve"> </w:t>
      </w:r>
      <w:r w:rsidR="00A51181" w:rsidRPr="00BC20BF">
        <w:rPr>
          <w:rFonts w:ascii="Times New Roman" w:hAnsi="Times New Roman"/>
          <w:sz w:val="28"/>
          <w:szCs w:val="28"/>
        </w:rPr>
        <w:t>Размеры и порядок назначения материальной помощи конкретизируется в Положении о социальной поддержк</w:t>
      </w:r>
      <w:r w:rsidR="00657DC5">
        <w:rPr>
          <w:rFonts w:ascii="Times New Roman" w:hAnsi="Times New Roman"/>
          <w:sz w:val="28"/>
          <w:szCs w:val="28"/>
        </w:rPr>
        <w:t>е</w:t>
      </w:r>
      <w:r w:rsidR="00A51181" w:rsidRPr="00BC20BF">
        <w:rPr>
          <w:rFonts w:ascii="Times New Roman" w:hAnsi="Times New Roman"/>
          <w:sz w:val="28"/>
          <w:szCs w:val="28"/>
        </w:rPr>
        <w:t>.</w:t>
      </w:r>
    </w:p>
    <w:p w14:paraId="6B8C4845" w14:textId="18D0AB26" w:rsidR="000249EE" w:rsidRPr="00BC20BF" w:rsidRDefault="00392E74" w:rsidP="00BC20BF">
      <w:pPr>
        <w:spacing w:line="360" w:lineRule="auto"/>
        <w:ind w:left="-567" w:firstLine="567"/>
        <w:jc w:val="both"/>
        <w:rPr>
          <w:rFonts w:ascii="Times New Roman" w:hAnsi="Times New Roman"/>
          <w:sz w:val="28"/>
          <w:szCs w:val="28"/>
        </w:rPr>
      </w:pPr>
      <w:r w:rsidRPr="00BC20BF">
        <w:rPr>
          <w:rFonts w:ascii="Times New Roman" w:hAnsi="Times New Roman"/>
          <w:color w:val="000000" w:themeColor="text1"/>
          <w:sz w:val="28"/>
          <w:szCs w:val="28"/>
        </w:rPr>
        <w:t>7.3.</w:t>
      </w:r>
      <w:r w:rsidR="000249EE" w:rsidRPr="00BC20BF">
        <w:rPr>
          <w:rFonts w:ascii="Times New Roman" w:hAnsi="Times New Roman"/>
          <w:sz w:val="28"/>
          <w:szCs w:val="28"/>
        </w:rPr>
        <w:t xml:space="preserve"> В целях поддержки молодых специалистов (работников университета до </w:t>
      </w:r>
      <w:r w:rsidR="000249EE" w:rsidRPr="00A51181">
        <w:rPr>
          <w:rFonts w:ascii="Times New Roman" w:hAnsi="Times New Roman"/>
          <w:iCs/>
          <w:sz w:val="28"/>
          <w:szCs w:val="28"/>
        </w:rPr>
        <w:t>39</w:t>
      </w:r>
      <w:r w:rsidR="000249EE" w:rsidRPr="00BC20BF">
        <w:rPr>
          <w:rFonts w:ascii="Times New Roman" w:hAnsi="Times New Roman"/>
          <w:sz w:val="28"/>
          <w:szCs w:val="28"/>
        </w:rPr>
        <w:t xml:space="preserve"> лет) считать приоритетным:</w:t>
      </w:r>
    </w:p>
    <w:p w14:paraId="7FBD821D" w14:textId="77777777" w:rsidR="000249EE" w:rsidRPr="00BC20BF" w:rsidRDefault="000249EE"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обеспечение правовой и социальной защищенности молодежи;</w:t>
      </w:r>
    </w:p>
    <w:p w14:paraId="243586E7" w14:textId="23EBB1D1" w:rsidR="000249EE" w:rsidRPr="00BC20BF" w:rsidRDefault="000249EE"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установление надбавок молодым специалистам, впервые приступающих к работе по полученной специальности;</w:t>
      </w:r>
    </w:p>
    <w:p w14:paraId="76DA5E84" w14:textId="097C8CA3" w:rsidR="00392E74" w:rsidRPr="00BC20BF" w:rsidRDefault="000249EE"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содействие улучшению их жилищных условий.</w:t>
      </w:r>
    </w:p>
    <w:p w14:paraId="56FFAE4B" w14:textId="159F67A6" w:rsidR="000E6903" w:rsidRPr="00BC20BF" w:rsidRDefault="00392E74" w:rsidP="00BC20BF">
      <w:pPr>
        <w:spacing w:line="360" w:lineRule="auto"/>
        <w:ind w:left="-567" w:firstLine="567"/>
        <w:jc w:val="both"/>
        <w:rPr>
          <w:rFonts w:ascii="Times New Roman" w:hAnsi="Times New Roman"/>
          <w:sz w:val="28"/>
          <w:szCs w:val="28"/>
        </w:rPr>
      </w:pPr>
      <w:r w:rsidRPr="00BC20BF">
        <w:rPr>
          <w:rFonts w:ascii="Times New Roman" w:hAnsi="Times New Roman"/>
          <w:color w:val="000000" w:themeColor="text1"/>
          <w:sz w:val="28"/>
          <w:szCs w:val="28"/>
        </w:rPr>
        <w:t>7.4.</w:t>
      </w:r>
      <w:r w:rsidR="000E6903" w:rsidRPr="00BC20BF">
        <w:rPr>
          <w:rFonts w:ascii="Times New Roman" w:hAnsi="Times New Roman"/>
          <w:sz w:val="28"/>
          <w:szCs w:val="28"/>
        </w:rPr>
        <w:t xml:space="preserve"> Для реализации системы социальной поддержки работников университета по направлениям, определенным настоящим Коллективным </w:t>
      </w:r>
      <w:r w:rsidR="000E6903" w:rsidRPr="00BC20BF">
        <w:rPr>
          <w:rFonts w:ascii="Times New Roman" w:hAnsi="Times New Roman"/>
          <w:sz w:val="28"/>
          <w:szCs w:val="28"/>
        </w:rPr>
        <w:lastRenderedPageBreak/>
        <w:t xml:space="preserve">договором, Положением о социальной поддержке, создается комиссия по социальной </w:t>
      </w:r>
      <w:r w:rsidR="00935424" w:rsidRPr="00BC20BF">
        <w:rPr>
          <w:rFonts w:ascii="Times New Roman" w:hAnsi="Times New Roman"/>
          <w:sz w:val="28"/>
          <w:szCs w:val="28"/>
        </w:rPr>
        <w:t>защите</w:t>
      </w:r>
      <w:r w:rsidR="000E6903" w:rsidRPr="00BC20BF">
        <w:rPr>
          <w:rFonts w:ascii="Times New Roman" w:hAnsi="Times New Roman"/>
          <w:sz w:val="28"/>
          <w:szCs w:val="28"/>
        </w:rPr>
        <w:t xml:space="preserve"> преподавателей и сотрудников.</w:t>
      </w:r>
    </w:p>
    <w:p w14:paraId="29CE46DE" w14:textId="77777777" w:rsidR="000E6903" w:rsidRPr="00BC20BF" w:rsidRDefault="000E6903"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Комиссия формируется из представителей профсоюзного комитета и работодателя и утверждается приказом ректора.</w:t>
      </w:r>
    </w:p>
    <w:p w14:paraId="69818165" w14:textId="77777777" w:rsidR="000E6903" w:rsidRPr="00BC20BF" w:rsidRDefault="000E6903"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Решения комиссии, утвержденные ректором, являются основанием для назначения материальной помощи работникам университета по направлениям социальный поддержки.</w:t>
      </w:r>
    </w:p>
    <w:p w14:paraId="6B7B0765" w14:textId="3AD57323" w:rsidR="00392E74" w:rsidRPr="00BC20BF" w:rsidRDefault="001C04A2"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7.5. Р</w:t>
      </w:r>
      <w:r w:rsidR="00701065">
        <w:rPr>
          <w:rFonts w:ascii="Times New Roman" w:hAnsi="Times New Roman"/>
          <w:color w:val="000000" w:themeColor="text1"/>
          <w:sz w:val="28"/>
          <w:szCs w:val="28"/>
        </w:rPr>
        <w:t>ектор</w:t>
      </w:r>
      <w:r w:rsidRPr="00BC20BF">
        <w:rPr>
          <w:rFonts w:ascii="Times New Roman" w:hAnsi="Times New Roman"/>
          <w:color w:val="000000" w:themeColor="text1"/>
          <w:sz w:val="28"/>
          <w:szCs w:val="28"/>
        </w:rPr>
        <w:t xml:space="preserve"> обеспечивает:</w:t>
      </w:r>
    </w:p>
    <w:p w14:paraId="4867F2A9" w14:textId="054CBD9A" w:rsidR="001C04A2" w:rsidRPr="00BC20BF" w:rsidRDefault="001C04A2"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7.5.1.</w:t>
      </w:r>
      <w:r w:rsidR="00E237AC" w:rsidRPr="00BC20BF">
        <w:rPr>
          <w:rFonts w:ascii="Times New Roman" w:hAnsi="Times New Roman"/>
          <w:sz w:val="28"/>
          <w:szCs w:val="28"/>
        </w:rPr>
        <w:t xml:space="preserve"> Право работников университета на обязательное социальное страхование в порядке, установленном федеральными законами и иными нормативными актами.</w:t>
      </w:r>
    </w:p>
    <w:p w14:paraId="4DC3239B" w14:textId="009D6E48" w:rsidR="001C04A2" w:rsidRPr="00BC20BF" w:rsidRDefault="001C04A2" w:rsidP="00BC20BF">
      <w:pPr>
        <w:spacing w:line="360" w:lineRule="auto"/>
        <w:ind w:left="-567" w:firstLine="567"/>
        <w:jc w:val="both"/>
        <w:rPr>
          <w:rFonts w:ascii="Times New Roman" w:hAnsi="Times New Roman"/>
          <w:color w:val="000000" w:themeColor="text1"/>
          <w:sz w:val="28"/>
          <w:szCs w:val="28"/>
        </w:rPr>
      </w:pPr>
      <w:r w:rsidRPr="00BC20BF">
        <w:rPr>
          <w:rFonts w:ascii="Times New Roman" w:hAnsi="Times New Roman"/>
          <w:color w:val="000000" w:themeColor="text1"/>
          <w:sz w:val="28"/>
          <w:szCs w:val="28"/>
        </w:rPr>
        <w:t>7.5.2.</w:t>
      </w:r>
      <w:r w:rsidR="00E237AC" w:rsidRPr="00BC20BF">
        <w:rPr>
          <w:rFonts w:ascii="Times New Roman" w:hAnsi="Times New Roman"/>
          <w:sz w:val="28"/>
          <w:szCs w:val="28"/>
        </w:rPr>
        <w:t xml:space="preserve"> Своевременное и полное перечисление за работников страховы</w:t>
      </w:r>
      <w:r w:rsidR="0032260A">
        <w:rPr>
          <w:rFonts w:ascii="Times New Roman" w:hAnsi="Times New Roman"/>
          <w:sz w:val="28"/>
          <w:szCs w:val="28"/>
        </w:rPr>
        <w:t>х</w:t>
      </w:r>
      <w:r w:rsidR="00E237AC" w:rsidRPr="00BC20BF">
        <w:rPr>
          <w:rFonts w:ascii="Times New Roman" w:hAnsi="Times New Roman"/>
          <w:sz w:val="28"/>
          <w:szCs w:val="28"/>
        </w:rPr>
        <w:t xml:space="preserve"> взнос</w:t>
      </w:r>
      <w:r w:rsidR="0032260A">
        <w:rPr>
          <w:rFonts w:ascii="Times New Roman" w:hAnsi="Times New Roman"/>
          <w:sz w:val="28"/>
          <w:szCs w:val="28"/>
        </w:rPr>
        <w:t>ов</w:t>
      </w:r>
      <w:r w:rsidR="00E237AC" w:rsidRPr="00BC20BF">
        <w:rPr>
          <w:rFonts w:ascii="Times New Roman" w:hAnsi="Times New Roman"/>
          <w:sz w:val="28"/>
          <w:szCs w:val="28"/>
        </w:rPr>
        <w:t xml:space="preserve"> в Пенсионный фонд РФ, Фонд социального страхования РФ, Фонд медицинского страхования РФ.</w:t>
      </w:r>
    </w:p>
    <w:p w14:paraId="5F267B51" w14:textId="77777777" w:rsidR="009C196D" w:rsidRPr="00BC20BF" w:rsidRDefault="00723EA2" w:rsidP="00BC20BF">
      <w:pPr>
        <w:spacing w:line="360" w:lineRule="auto"/>
        <w:ind w:left="-567" w:firstLine="567"/>
        <w:jc w:val="both"/>
        <w:rPr>
          <w:rFonts w:ascii="Times New Roman" w:hAnsi="Times New Roman"/>
          <w:sz w:val="28"/>
          <w:szCs w:val="28"/>
        </w:rPr>
      </w:pPr>
      <w:r w:rsidRPr="00BC20BF">
        <w:rPr>
          <w:rFonts w:ascii="Times New Roman" w:hAnsi="Times New Roman"/>
          <w:color w:val="000000" w:themeColor="text1"/>
          <w:sz w:val="28"/>
          <w:szCs w:val="28"/>
        </w:rPr>
        <w:t>7.5</w:t>
      </w:r>
      <w:r w:rsidR="009C196D" w:rsidRPr="00BC20BF">
        <w:rPr>
          <w:rFonts w:ascii="Times New Roman" w:hAnsi="Times New Roman"/>
          <w:color w:val="000000" w:themeColor="text1"/>
          <w:sz w:val="28"/>
          <w:szCs w:val="28"/>
        </w:rPr>
        <w:t>.3</w:t>
      </w:r>
      <w:r w:rsidRPr="00BC20BF">
        <w:rPr>
          <w:rFonts w:ascii="Times New Roman" w:hAnsi="Times New Roman"/>
          <w:color w:val="000000" w:themeColor="text1"/>
          <w:sz w:val="28"/>
          <w:szCs w:val="28"/>
        </w:rPr>
        <w:t>.</w:t>
      </w:r>
      <w:r w:rsidR="009C196D" w:rsidRPr="00BC20BF">
        <w:rPr>
          <w:rFonts w:ascii="Times New Roman" w:hAnsi="Times New Roman"/>
          <w:color w:val="000000" w:themeColor="text1"/>
          <w:sz w:val="28"/>
          <w:szCs w:val="28"/>
        </w:rPr>
        <w:t xml:space="preserve"> </w:t>
      </w:r>
      <w:r w:rsidR="009C196D" w:rsidRPr="00BC20BF">
        <w:rPr>
          <w:rFonts w:ascii="Times New Roman" w:hAnsi="Times New Roman"/>
          <w:sz w:val="28"/>
          <w:szCs w:val="28"/>
        </w:rPr>
        <w:t>Право работников на дополнительные по отношению к ТК РФ гарантии:</w:t>
      </w:r>
    </w:p>
    <w:p w14:paraId="6255BC3A" w14:textId="77777777" w:rsidR="009C196D" w:rsidRPr="00BC20BF" w:rsidRDefault="009C196D"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на стимулирующие выплаты за стаж работы в университете;</w:t>
      </w:r>
    </w:p>
    <w:p w14:paraId="0E22D9D6" w14:textId="77777777" w:rsidR="009C196D" w:rsidRPr="00BC20BF" w:rsidRDefault="009C196D"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на получение единовременной выплаты при выходе на пенсию и завершение трудовой деятельности в университете;</w:t>
      </w:r>
    </w:p>
    <w:p w14:paraId="6A0B9545" w14:textId="77777777" w:rsidR="009C196D" w:rsidRPr="00BC20BF" w:rsidRDefault="009C196D"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на дополнительные оплачиваемые отпуска за выполнение трудовых функций за пределами рабочего времени;</w:t>
      </w:r>
    </w:p>
    <w:p w14:paraId="596A708D" w14:textId="77777777" w:rsidR="009C196D" w:rsidRPr="00BC20BF" w:rsidRDefault="009C196D"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на гибкий график работников;</w:t>
      </w:r>
    </w:p>
    <w:p w14:paraId="636CAE0F" w14:textId="77777777" w:rsidR="009C196D" w:rsidRPr="00BC20BF" w:rsidRDefault="009C196D"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на выходной оплачиваемый день 1 сентября для работников, чьи дети идут в первый класс;</w:t>
      </w:r>
    </w:p>
    <w:p w14:paraId="5B5E514F" w14:textId="77777777" w:rsidR="009C196D" w:rsidRPr="00BC20BF" w:rsidRDefault="009C196D"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на дополнительные отпуска по семейным обстоятельствам (до 5 дней, из которых 3 дня оплачиваются работодателем);</w:t>
      </w:r>
    </w:p>
    <w:p w14:paraId="4C623810" w14:textId="77777777" w:rsidR="009C196D" w:rsidRPr="00BC20BF" w:rsidRDefault="009C196D"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lastRenderedPageBreak/>
        <w:t>- на сохранение заработной платы ППС в период отмены учебных занятий по санитарным, климатическим и другим основаниям;</w:t>
      </w:r>
    </w:p>
    <w:p w14:paraId="6F0D9B05" w14:textId="77777777" w:rsidR="009C196D" w:rsidRPr="00BC20BF" w:rsidRDefault="009C196D"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на сохраненный рабочий день с сохранением заработной платы при нарушении теплового режима в помещениях;</w:t>
      </w:r>
    </w:p>
    <w:p w14:paraId="78010D84" w14:textId="77777777" w:rsidR="009C196D" w:rsidRPr="00BC20BF" w:rsidRDefault="009C196D"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на отказ работника от работы в случае нарушения требований охраны труда;</w:t>
      </w:r>
    </w:p>
    <w:p w14:paraId="5B708726" w14:textId="77777777" w:rsidR="009C196D" w:rsidRPr="00BC20BF" w:rsidRDefault="009C196D"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на гарантии при сокращении численности или штата работников;</w:t>
      </w:r>
    </w:p>
    <w:p w14:paraId="06FDA2F0" w14:textId="36432281" w:rsidR="009C196D" w:rsidRPr="00BC20BF" w:rsidRDefault="009C196D"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 на стимулирующие выплаты молодым работникам (до 39 лет) и др., установленные настоящим </w:t>
      </w:r>
      <w:r w:rsidR="006008C8">
        <w:rPr>
          <w:rFonts w:ascii="Times New Roman" w:hAnsi="Times New Roman"/>
          <w:sz w:val="28"/>
          <w:szCs w:val="28"/>
        </w:rPr>
        <w:t>К</w:t>
      </w:r>
      <w:r w:rsidRPr="00BC20BF">
        <w:rPr>
          <w:rFonts w:ascii="Times New Roman" w:hAnsi="Times New Roman"/>
          <w:sz w:val="28"/>
          <w:szCs w:val="28"/>
        </w:rPr>
        <w:t>оллективным договором.</w:t>
      </w:r>
    </w:p>
    <w:p w14:paraId="0674AB5E" w14:textId="2D5ACFB5" w:rsidR="000A25FA" w:rsidRPr="00BC20BF" w:rsidRDefault="000A25FA"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7.5.4.</w:t>
      </w:r>
      <w:r w:rsidR="00F07DB0" w:rsidRPr="00BC20BF">
        <w:rPr>
          <w:rFonts w:ascii="Times New Roman" w:hAnsi="Times New Roman"/>
          <w:sz w:val="28"/>
          <w:szCs w:val="28"/>
        </w:rPr>
        <w:t xml:space="preserve"> </w:t>
      </w:r>
      <w:r w:rsidR="007B6C4A" w:rsidRPr="00BC20BF">
        <w:rPr>
          <w:rFonts w:ascii="Times New Roman" w:hAnsi="Times New Roman"/>
          <w:sz w:val="28"/>
          <w:szCs w:val="28"/>
        </w:rPr>
        <w:t>О</w:t>
      </w:r>
      <w:r w:rsidR="007B6C4A" w:rsidRPr="00BC20BF">
        <w:rPr>
          <w:rFonts w:ascii="Times New Roman" w:hAnsi="Times New Roman"/>
          <w:snapToGrid w:val="0"/>
          <w:sz w:val="28"/>
          <w:szCs w:val="28"/>
        </w:rPr>
        <w:t>рганизацию, проведение и финансирование оздоровительных и культурно-массовых мероприятий для сотрудников университета и их семей, выделяя на эти цели 0,5% средств, полученных от приносящей доход деятельности, перечисляя при этом часть денежных средств на счет профсоюзной организации для ведения культурно-массовой и оздоровительной работы.</w:t>
      </w:r>
    </w:p>
    <w:p w14:paraId="187BF2D1" w14:textId="3CD066C5" w:rsidR="00723EA2" w:rsidRPr="00BC20BF" w:rsidRDefault="007B6C4A"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7.6. Стороны совместно:</w:t>
      </w:r>
    </w:p>
    <w:p w14:paraId="780D6603" w14:textId="0FC52D63" w:rsidR="007B6C4A" w:rsidRPr="00BC20BF" w:rsidRDefault="007B6C4A"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7.6.1. </w:t>
      </w:r>
      <w:r w:rsidR="00926C00" w:rsidRPr="00BC20BF">
        <w:rPr>
          <w:rFonts w:ascii="Times New Roman" w:hAnsi="Times New Roman"/>
          <w:sz w:val="28"/>
          <w:szCs w:val="28"/>
        </w:rPr>
        <w:t>Осуществляют организацию, проведение и финансирование оздоровительных и культурно-массовых мероприятий для работников университета и их семей.</w:t>
      </w:r>
    </w:p>
    <w:p w14:paraId="23DB1313" w14:textId="54B62846" w:rsidR="00926C00" w:rsidRPr="00BC20BF" w:rsidRDefault="00926C00" w:rsidP="00306AA2">
      <w:pPr>
        <w:spacing w:line="360" w:lineRule="auto"/>
        <w:ind w:left="-567" w:firstLine="567"/>
        <w:jc w:val="both"/>
        <w:rPr>
          <w:rFonts w:ascii="Times New Roman" w:hAnsi="Times New Roman"/>
          <w:sz w:val="28"/>
          <w:szCs w:val="28"/>
        </w:rPr>
      </w:pPr>
      <w:r w:rsidRPr="00BC20BF">
        <w:rPr>
          <w:rFonts w:ascii="Times New Roman" w:hAnsi="Times New Roman"/>
          <w:sz w:val="28"/>
          <w:szCs w:val="28"/>
        </w:rPr>
        <w:t>7.6.2. Обеспечивают контроль за содержанием жилого фонда общежитий, соблюдений правил и норм проживания в них; содействуют улучшению жилищных условий работников</w:t>
      </w:r>
      <w:r w:rsidR="0011201C" w:rsidRPr="00BC20BF">
        <w:rPr>
          <w:rFonts w:ascii="Times New Roman" w:hAnsi="Times New Roman"/>
          <w:sz w:val="28"/>
          <w:szCs w:val="28"/>
        </w:rPr>
        <w:t>.</w:t>
      </w:r>
      <w:r w:rsidR="00306AA2" w:rsidRPr="00306AA2">
        <w:rPr>
          <w:rFonts w:ascii="Times New Roman" w:hAnsi="Times New Roman"/>
          <w:sz w:val="28"/>
          <w:szCs w:val="28"/>
        </w:rPr>
        <w:t xml:space="preserve"> </w:t>
      </w:r>
      <w:r w:rsidR="00306AA2" w:rsidRPr="00BC20BF">
        <w:rPr>
          <w:rFonts w:ascii="Times New Roman" w:hAnsi="Times New Roman"/>
          <w:sz w:val="28"/>
          <w:szCs w:val="28"/>
        </w:rPr>
        <w:t>Для решения вопросов улучшения жилищных условий работников университета создается двухсторонняя жилищная комиссия, утверждаемая приказом ректора и действующая в соответствии с Положением о жилищной комиссии.</w:t>
      </w:r>
    </w:p>
    <w:p w14:paraId="6FC855BE" w14:textId="0315B044" w:rsidR="004A1AC8" w:rsidRPr="00BC20BF" w:rsidRDefault="004A1AC8"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7.6.3.</w:t>
      </w:r>
      <w:r w:rsidRPr="00BC20BF">
        <w:rPr>
          <w:rFonts w:ascii="Times New Roman" w:hAnsi="Times New Roman"/>
          <w:i/>
          <w:iCs/>
          <w:sz w:val="28"/>
          <w:szCs w:val="28"/>
        </w:rPr>
        <w:t xml:space="preserve"> </w:t>
      </w:r>
      <w:r w:rsidRPr="00BC20BF">
        <w:rPr>
          <w:rFonts w:ascii="Times New Roman" w:hAnsi="Times New Roman"/>
          <w:sz w:val="28"/>
          <w:szCs w:val="28"/>
        </w:rPr>
        <w:t>Осуществляют меры по качественной организации общественного питания работников</w:t>
      </w:r>
      <w:r w:rsidR="0011201C" w:rsidRPr="00BC20BF">
        <w:rPr>
          <w:rFonts w:ascii="Times New Roman" w:hAnsi="Times New Roman"/>
          <w:sz w:val="28"/>
          <w:szCs w:val="28"/>
        </w:rPr>
        <w:t>.</w:t>
      </w:r>
    </w:p>
    <w:p w14:paraId="33F70571" w14:textId="77777777" w:rsidR="00701065" w:rsidRDefault="00701065" w:rsidP="00A31716">
      <w:pPr>
        <w:spacing w:line="360" w:lineRule="auto"/>
        <w:ind w:left="-567" w:firstLine="567"/>
        <w:jc w:val="center"/>
        <w:rPr>
          <w:rFonts w:ascii="Times New Roman" w:hAnsi="Times New Roman"/>
          <w:b/>
          <w:bCs/>
          <w:sz w:val="28"/>
          <w:szCs w:val="28"/>
        </w:rPr>
      </w:pPr>
    </w:p>
    <w:p w14:paraId="40510881" w14:textId="77777777" w:rsidR="00306AA2" w:rsidRDefault="00306AA2" w:rsidP="00A31716">
      <w:pPr>
        <w:spacing w:line="360" w:lineRule="auto"/>
        <w:ind w:left="-567" w:firstLine="567"/>
        <w:jc w:val="center"/>
        <w:rPr>
          <w:rFonts w:ascii="Times New Roman" w:hAnsi="Times New Roman"/>
          <w:b/>
          <w:bCs/>
          <w:sz w:val="28"/>
          <w:szCs w:val="28"/>
        </w:rPr>
      </w:pPr>
    </w:p>
    <w:p w14:paraId="50E8EDA9" w14:textId="5A7B726F" w:rsidR="00E45FE0" w:rsidRPr="00BC20BF" w:rsidRDefault="00E45FE0" w:rsidP="00A31716">
      <w:pPr>
        <w:spacing w:line="360" w:lineRule="auto"/>
        <w:ind w:left="-567" w:firstLine="567"/>
        <w:jc w:val="center"/>
        <w:rPr>
          <w:rFonts w:ascii="Times New Roman" w:hAnsi="Times New Roman"/>
          <w:b/>
          <w:bCs/>
          <w:sz w:val="28"/>
          <w:szCs w:val="28"/>
        </w:rPr>
      </w:pPr>
      <w:r w:rsidRPr="00BC20BF">
        <w:rPr>
          <w:rFonts w:ascii="Times New Roman" w:hAnsi="Times New Roman"/>
          <w:b/>
          <w:bCs/>
          <w:sz w:val="28"/>
          <w:szCs w:val="28"/>
        </w:rPr>
        <w:t>8. ГАРАНТИИ ПРОФСОЮЗНОЙ ДЕЯТЕЛЬНОСТИ</w:t>
      </w:r>
      <w:r w:rsidR="00306AA2">
        <w:rPr>
          <w:rFonts w:ascii="Times New Roman" w:hAnsi="Times New Roman"/>
          <w:b/>
          <w:bCs/>
          <w:sz w:val="28"/>
          <w:szCs w:val="28"/>
        </w:rPr>
        <w:t>.</w:t>
      </w:r>
    </w:p>
    <w:p w14:paraId="2BF86580" w14:textId="45890F22" w:rsidR="00E45FE0" w:rsidRPr="00BC20BF" w:rsidRDefault="00E45FE0"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8.1.</w:t>
      </w:r>
      <w:r w:rsidR="00113D93" w:rsidRPr="00BC20BF">
        <w:rPr>
          <w:rFonts w:ascii="Times New Roman" w:hAnsi="Times New Roman"/>
          <w:sz w:val="28"/>
          <w:szCs w:val="28"/>
        </w:rPr>
        <w:t xml:space="preserve"> Права и гарантии деятельности профсоюзного комитета определяются </w:t>
      </w:r>
      <w:r w:rsidR="002E4C94">
        <w:rPr>
          <w:rFonts w:ascii="Times New Roman" w:hAnsi="Times New Roman"/>
          <w:sz w:val="28"/>
          <w:szCs w:val="28"/>
        </w:rPr>
        <w:t>трудовым законодательством,</w:t>
      </w:r>
      <w:r w:rsidR="00113D93" w:rsidRPr="00BC20BF">
        <w:rPr>
          <w:rFonts w:ascii="Times New Roman" w:hAnsi="Times New Roman"/>
          <w:sz w:val="28"/>
          <w:szCs w:val="28"/>
        </w:rPr>
        <w:t xml:space="preserve"> законом РФ «О профессиональных союзах, их правах и гарантиях деятельности», Уставом профсоюза работников н</w:t>
      </w:r>
      <w:r w:rsidR="004E6B22">
        <w:rPr>
          <w:rFonts w:ascii="Times New Roman" w:hAnsi="Times New Roman"/>
          <w:sz w:val="28"/>
          <w:szCs w:val="28"/>
        </w:rPr>
        <w:t xml:space="preserve">ародного образования и науки </w:t>
      </w:r>
      <w:proofErr w:type="gramStart"/>
      <w:r w:rsidR="004E6B22">
        <w:rPr>
          <w:rFonts w:ascii="Times New Roman" w:hAnsi="Times New Roman"/>
          <w:sz w:val="28"/>
          <w:szCs w:val="28"/>
        </w:rPr>
        <w:t>РФ,</w:t>
      </w:r>
      <w:r w:rsidR="00113D93" w:rsidRPr="00BC20BF">
        <w:rPr>
          <w:rFonts w:ascii="Times New Roman" w:hAnsi="Times New Roman"/>
          <w:sz w:val="28"/>
          <w:szCs w:val="28"/>
        </w:rPr>
        <w:t xml:space="preserve">  Отраслев</w:t>
      </w:r>
      <w:r w:rsidR="004E6B22">
        <w:rPr>
          <w:rFonts w:ascii="Times New Roman" w:hAnsi="Times New Roman"/>
          <w:sz w:val="28"/>
          <w:szCs w:val="28"/>
        </w:rPr>
        <w:t>ым</w:t>
      </w:r>
      <w:proofErr w:type="gramEnd"/>
      <w:r w:rsidR="00113D93" w:rsidRPr="00BC20BF">
        <w:rPr>
          <w:rFonts w:ascii="Times New Roman" w:hAnsi="Times New Roman"/>
          <w:sz w:val="28"/>
          <w:szCs w:val="28"/>
        </w:rPr>
        <w:t xml:space="preserve"> соглашени</w:t>
      </w:r>
      <w:r w:rsidR="004E6B22">
        <w:rPr>
          <w:rFonts w:ascii="Times New Roman" w:hAnsi="Times New Roman"/>
          <w:sz w:val="28"/>
          <w:szCs w:val="28"/>
        </w:rPr>
        <w:t>ем</w:t>
      </w:r>
      <w:r w:rsidR="00113D93" w:rsidRPr="00BC20BF">
        <w:rPr>
          <w:rFonts w:ascii="Times New Roman" w:hAnsi="Times New Roman"/>
          <w:sz w:val="28"/>
          <w:szCs w:val="28"/>
        </w:rPr>
        <w:t>,  настоящ</w:t>
      </w:r>
      <w:r w:rsidR="004E6B22">
        <w:rPr>
          <w:rFonts w:ascii="Times New Roman" w:hAnsi="Times New Roman"/>
          <w:sz w:val="28"/>
          <w:szCs w:val="28"/>
        </w:rPr>
        <w:t>им</w:t>
      </w:r>
      <w:r w:rsidR="00113D93" w:rsidRPr="00BC20BF">
        <w:rPr>
          <w:rFonts w:ascii="Times New Roman" w:hAnsi="Times New Roman"/>
          <w:sz w:val="28"/>
          <w:szCs w:val="28"/>
        </w:rPr>
        <w:t xml:space="preserve">  Коллективн</w:t>
      </w:r>
      <w:r w:rsidR="004E6B22">
        <w:rPr>
          <w:rFonts w:ascii="Times New Roman" w:hAnsi="Times New Roman"/>
          <w:sz w:val="28"/>
          <w:szCs w:val="28"/>
        </w:rPr>
        <w:t>ым</w:t>
      </w:r>
      <w:r w:rsidR="00113D93" w:rsidRPr="00BC20BF">
        <w:rPr>
          <w:rFonts w:ascii="Times New Roman" w:hAnsi="Times New Roman"/>
          <w:sz w:val="28"/>
          <w:szCs w:val="28"/>
        </w:rPr>
        <w:t xml:space="preserve"> договор</w:t>
      </w:r>
      <w:r w:rsidR="004E6B22">
        <w:rPr>
          <w:rFonts w:ascii="Times New Roman" w:hAnsi="Times New Roman"/>
          <w:sz w:val="28"/>
          <w:szCs w:val="28"/>
        </w:rPr>
        <w:t>ом</w:t>
      </w:r>
      <w:r w:rsidR="00113D93" w:rsidRPr="00BC20BF">
        <w:rPr>
          <w:rFonts w:ascii="Times New Roman" w:hAnsi="Times New Roman"/>
          <w:sz w:val="28"/>
          <w:szCs w:val="28"/>
        </w:rPr>
        <w:t>.</w:t>
      </w:r>
    </w:p>
    <w:p w14:paraId="3DEA9C26" w14:textId="4D40AF39" w:rsidR="00113D93" w:rsidRPr="00BC20BF" w:rsidRDefault="00113D93"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8.2. Р</w:t>
      </w:r>
      <w:r w:rsidR="002E4C94">
        <w:rPr>
          <w:rFonts w:ascii="Times New Roman" w:hAnsi="Times New Roman"/>
          <w:sz w:val="28"/>
          <w:szCs w:val="28"/>
        </w:rPr>
        <w:t>ектор</w:t>
      </w:r>
      <w:r w:rsidRPr="00BC20BF">
        <w:rPr>
          <w:rFonts w:ascii="Times New Roman" w:hAnsi="Times New Roman"/>
          <w:sz w:val="28"/>
          <w:szCs w:val="28"/>
        </w:rPr>
        <w:t xml:space="preserve"> обязуется:</w:t>
      </w:r>
    </w:p>
    <w:p w14:paraId="187B8472" w14:textId="2A99D30C" w:rsidR="00113D93" w:rsidRPr="00BC20BF" w:rsidRDefault="00113D93"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8.2.1. </w:t>
      </w:r>
      <w:r w:rsidR="00122B74" w:rsidRPr="00BC20BF">
        <w:rPr>
          <w:rFonts w:ascii="Times New Roman" w:hAnsi="Times New Roman"/>
          <w:sz w:val="28"/>
          <w:szCs w:val="28"/>
        </w:rPr>
        <w:t>Соблюдать права и гарантии профсоюзной организации работников ТвГУ, не допуская ограничения установленных законом прав и гарантий профсоюзной деятельности, не препятствуя созданию и функционированию первичных профсоюзных организаций.</w:t>
      </w:r>
    </w:p>
    <w:p w14:paraId="15DCCF90" w14:textId="10BE16D4" w:rsidR="00113D93" w:rsidRPr="00BC20BF" w:rsidRDefault="00113D93"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8.2.2. </w:t>
      </w:r>
      <w:r w:rsidR="00122B74" w:rsidRPr="00BC20BF">
        <w:rPr>
          <w:rFonts w:ascii="Times New Roman" w:hAnsi="Times New Roman"/>
          <w:sz w:val="28"/>
          <w:szCs w:val="28"/>
        </w:rPr>
        <w:t>Включать профком в перечень подразделений, определенных для обязательной рассылки документов и приказов, касающихся трудовых, социальных и профессиональных интересов работников.</w:t>
      </w:r>
    </w:p>
    <w:p w14:paraId="7000C9A2" w14:textId="305CE192" w:rsidR="00113D93" w:rsidRPr="00BC20BF" w:rsidRDefault="00113D93"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8.2.3.</w:t>
      </w:r>
      <w:r w:rsidR="00122B74" w:rsidRPr="00BC20BF">
        <w:rPr>
          <w:rFonts w:ascii="Times New Roman" w:hAnsi="Times New Roman"/>
          <w:sz w:val="28"/>
          <w:szCs w:val="28"/>
        </w:rPr>
        <w:t xml:space="preserve"> Предоставлять профсоюзному комитету бесплатно необходимое для работы оборудованное помещение, средства связи, в том числе компьютерное оборудование, электронную почту, Интернет, транспорт, издание информационных материалов по заявкам, другие улучшающие условия для обеспечения деятельности профкома.</w:t>
      </w:r>
    </w:p>
    <w:p w14:paraId="2639836E" w14:textId="3992CD39" w:rsidR="00A16C6E" w:rsidRPr="00BC20BF" w:rsidRDefault="00A16C6E"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8.2.4.</w:t>
      </w:r>
      <w:r w:rsidR="00122B74" w:rsidRPr="00BC20BF">
        <w:rPr>
          <w:rFonts w:ascii="Times New Roman" w:hAnsi="Times New Roman"/>
          <w:sz w:val="28"/>
          <w:szCs w:val="28"/>
        </w:rPr>
        <w:t xml:space="preserve"> Предоставлять профсоюзному комитету по его запросу информацию по вопросам условий и охраны труда, оплаты труда, другим социально-экономическим вопросам, жилищно-бытового обслуживания, условий проживания работников в общежитии.</w:t>
      </w:r>
    </w:p>
    <w:p w14:paraId="14F02C49" w14:textId="11C7DD32" w:rsidR="00E630EC" w:rsidRPr="00BC20BF" w:rsidRDefault="00A16C6E"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8.2.5.</w:t>
      </w:r>
      <w:r w:rsidR="00E630EC" w:rsidRPr="00BC20BF">
        <w:rPr>
          <w:rFonts w:ascii="Times New Roman" w:hAnsi="Times New Roman"/>
          <w:sz w:val="28"/>
          <w:szCs w:val="28"/>
        </w:rPr>
        <w:t xml:space="preserve"> Обеспечивать перечисление </w:t>
      </w:r>
      <w:r w:rsidR="000E28AD">
        <w:rPr>
          <w:rFonts w:ascii="Times New Roman" w:hAnsi="Times New Roman"/>
          <w:sz w:val="28"/>
          <w:szCs w:val="28"/>
        </w:rPr>
        <w:t xml:space="preserve">бухгалтерией университета </w:t>
      </w:r>
      <w:r w:rsidR="00E630EC" w:rsidRPr="00BC20BF">
        <w:rPr>
          <w:rFonts w:ascii="Times New Roman" w:hAnsi="Times New Roman"/>
          <w:sz w:val="28"/>
          <w:szCs w:val="28"/>
        </w:rPr>
        <w:t xml:space="preserve">при наличии письменных заявлений работников, являющихся членами профсоюза, ежемесячно, бесплатно и своевременно на расчетный счет профкома членские </w:t>
      </w:r>
      <w:r w:rsidR="00E630EC" w:rsidRPr="00BC20BF">
        <w:rPr>
          <w:rFonts w:ascii="Times New Roman" w:hAnsi="Times New Roman"/>
          <w:sz w:val="28"/>
          <w:szCs w:val="28"/>
        </w:rPr>
        <w:lastRenderedPageBreak/>
        <w:t xml:space="preserve">взносы в размере, установленном Уставом Профсоюза работников высшего образования и науки – 1% </w:t>
      </w:r>
      <w:proofErr w:type="gramStart"/>
      <w:r w:rsidR="00E630EC" w:rsidRPr="00BC20BF">
        <w:rPr>
          <w:rFonts w:ascii="Times New Roman" w:hAnsi="Times New Roman"/>
          <w:sz w:val="28"/>
          <w:szCs w:val="28"/>
        </w:rPr>
        <w:t>от  ежемесячной</w:t>
      </w:r>
      <w:proofErr w:type="gramEnd"/>
      <w:r w:rsidR="00E630EC" w:rsidRPr="00BC20BF">
        <w:rPr>
          <w:rFonts w:ascii="Times New Roman" w:hAnsi="Times New Roman"/>
          <w:sz w:val="28"/>
          <w:szCs w:val="28"/>
        </w:rPr>
        <w:t xml:space="preserve"> заработной платы.</w:t>
      </w:r>
    </w:p>
    <w:p w14:paraId="5CDFA3AA" w14:textId="202E8F41" w:rsidR="00E630EC" w:rsidRPr="00BC20BF" w:rsidRDefault="00E630EC"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По письменным заявлениям работников, не являющи</w:t>
      </w:r>
      <w:r w:rsidR="0043603A">
        <w:rPr>
          <w:rFonts w:ascii="Times New Roman" w:hAnsi="Times New Roman"/>
          <w:sz w:val="28"/>
          <w:szCs w:val="28"/>
        </w:rPr>
        <w:t>х</w:t>
      </w:r>
      <w:r w:rsidRPr="00BC20BF">
        <w:rPr>
          <w:rFonts w:ascii="Times New Roman" w:hAnsi="Times New Roman"/>
          <w:sz w:val="28"/>
          <w:szCs w:val="28"/>
        </w:rPr>
        <w:t xml:space="preserve">ся членами профсоюза, </w:t>
      </w:r>
      <w:r w:rsidR="0043603A">
        <w:rPr>
          <w:rFonts w:ascii="Times New Roman" w:hAnsi="Times New Roman"/>
          <w:sz w:val="28"/>
          <w:szCs w:val="28"/>
        </w:rPr>
        <w:t xml:space="preserve">но </w:t>
      </w:r>
      <w:r w:rsidRPr="00BC20BF">
        <w:rPr>
          <w:rFonts w:ascii="Times New Roman" w:hAnsi="Times New Roman"/>
          <w:sz w:val="28"/>
          <w:szCs w:val="28"/>
        </w:rPr>
        <w:t xml:space="preserve">уполномочивших профком представлять их интересы во взаимоотношениях с работодателем по вопросам индивидуальных трудовых отношений, </w:t>
      </w:r>
      <w:proofErr w:type="gramStart"/>
      <w:r w:rsidRPr="00BC20BF">
        <w:rPr>
          <w:rFonts w:ascii="Times New Roman" w:hAnsi="Times New Roman"/>
          <w:sz w:val="28"/>
          <w:szCs w:val="28"/>
        </w:rPr>
        <w:t>перечислять  денежные</w:t>
      </w:r>
      <w:proofErr w:type="gramEnd"/>
      <w:r w:rsidRPr="00BC20BF">
        <w:rPr>
          <w:rFonts w:ascii="Times New Roman" w:hAnsi="Times New Roman"/>
          <w:sz w:val="28"/>
          <w:szCs w:val="28"/>
        </w:rPr>
        <w:t xml:space="preserve"> средства на расчетный счет профкома в размере 1% от ежемесячной заработной платы.</w:t>
      </w:r>
    </w:p>
    <w:p w14:paraId="16898D50" w14:textId="0A96A4FA" w:rsidR="00A16C6E" w:rsidRPr="00BC20BF" w:rsidRDefault="00E630EC"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Перечисление средств производится в полном объеме и одновременно с выплатой заработной платы.</w:t>
      </w:r>
    </w:p>
    <w:p w14:paraId="1C41B32B" w14:textId="4C89E73B" w:rsidR="00A16C6E" w:rsidRPr="00BC20BF" w:rsidRDefault="00A16C6E"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8.3.</w:t>
      </w:r>
      <w:r w:rsidR="00E630EC" w:rsidRPr="00BC20BF">
        <w:rPr>
          <w:rFonts w:ascii="Times New Roman" w:hAnsi="Times New Roman"/>
          <w:sz w:val="28"/>
          <w:szCs w:val="28"/>
        </w:rPr>
        <w:t xml:space="preserve"> Стороны признают гарантии работников, избранных (делегированных) в состав профсоюзных органов и не освобожденных от основной работы, в том числе:</w:t>
      </w:r>
    </w:p>
    <w:p w14:paraId="70C3CBEF" w14:textId="2D36F7CB" w:rsidR="003B6B23" w:rsidRPr="00BC20BF" w:rsidRDefault="00E630EC"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8.3.1.</w:t>
      </w:r>
      <w:r w:rsidR="003B6B23" w:rsidRPr="00BC20BF">
        <w:rPr>
          <w:rFonts w:ascii="Times New Roman" w:hAnsi="Times New Roman"/>
          <w:sz w:val="28"/>
          <w:szCs w:val="28"/>
        </w:rPr>
        <w:t xml:space="preserve"> Работники, входящие в состав выборных профсоюзных органов, не могут быть подвергнуты дисциплинарному взысканию без предварительного согласия профсоюзного комитета, а председатель профкома - соответствующего вышестоящего профсоюзного органа.</w:t>
      </w:r>
    </w:p>
    <w:p w14:paraId="00A90B6A" w14:textId="15F6FDAC" w:rsidR="005D5D6A" w:rsidRPr="00BC20BF" w:rsidRDefault="003B6B23"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комитета.</w:t>
      </w:r>
    </w:p>
    <w:p w14:paraId="6AAF573E" w14:textId="57DCD0D8" w:rsidR="005D5D6A" w:rsidRPr="00BC20BF" w:rsidRDefault="005D5D6A" w:rsidP="00BC20BF">
      <w:pPr>
        <w:tabs>
          <w:tab w:val="left" w:pos="1080"/>
        </w:tabs>
        <w:spacing w:line="360" w:lineRule="auto"/>
        <w:ind w:left="-567" w:firstLine="567"/>
        <w:jc w:val="both"/>
        <w:rPr>
          <w:rFonts w:ascii="Times New Roman" w:hAnsi="Times New Roman"/>
          <w:sz w:val="28"/>
          <w:szCs w:val="28"/>
        </w:rPr>
      </w:pPr>
      <w:r w:rsidRPr="00BC20BF">
        <w:rPr>
          <w:rFonts w:ascii="Times New Roman" w:hAnsi="Times New Roman"/>
          <w:sz w:val="28"/>
          <w:szCs w:val="28"/>
        </w:rPr>
        <w:t>8.3.2</w:t>
      </w:r>
      <w:r w:rsidR="003B6B23" w:rsidRPr="00BC20BF">
        <w:rPr>
          <w:rFonts w:ascii="Times New Roman" w:hAnsi="Times New Roman"/>
          <w:sz w:val="28"/>
          <w:szCs w:val="28"/>
        </w:rPr>
        <w:t xml:space="preserve">. </w:t>
      </w:r>
      <w:r w:rsidR="00942BA7" w:rsidRPr="00BC20BF">
        <w:rPr>
          <w:rFonts w:ascii="Times New Roman" w:hAnsi="Times New Roman"/>
          <w:sz w:val="28"/>
          <w:szCs w:val="28"/>
        </w:rPr>
        <w:t>Увольнение по инициативе работодателя работников, входящих в состав выборных профсоюзных органов, допускается помимо соблюдения общего порядка увольнения только с предварительного согласия профсоюзного комитета, членами которого они являются, а председателя профкома – с согласия вышестоящего выборного профсоюзного органа.</w:t>
      </w:r>
    </w:p>
    <w:p w14:paraId="7A7BEEBC" w14:textId="283DB932" w:rsidR="005D5D6A" w:rsidRPr="00BC20BF" w:rsidRDefault="005D5D6A"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8.3.3.</w:t>
      </w:r>
      <w:r w:rsidR="003B6B23" w:rsidRPr="00BC20BF">
        <w:rPr>
          <w:rFonts w:ascii="Times New Roman" w:hAnsi="Times New Roman"/>
          <w:sz w:val="28"/>
          <w:szCs w:val="28"/>
        </w:rPr>
        <w:t xml:space="preserve"> </w:t>
      </w:r>
      <w:r w:rsidR="00942BA7" w:rsidRPr="00BC20BF">
        <w:rPr>
          <w:rFonts w:ascii="Times New Roman" w:hAnsi="Times New Roman"/>
          <w:sz w:val="28"/>
          <w:szCs w:val="28"/>
        </w:rPr>
        <w:t xml:space="preserve">Члены выборных органов профсоюзных организаций, уполномоченный по охране труда профсоюзного комитета, внештатные инспекторы труда Профсоюза, представители профсоюзной организации в создаваемых в вузе совместных с работодателем комитетах (комиссиях) освобождаются от основной </w:t>
      </w:r>
      <w:r w:rsidR="00942BA7" w:rsidRPr="00BC20BF">
        <w:rPr>
          <w:rFonts w:ascii="Times New Roman" w:hAnsi="Times New Roman"/>
          <w:sz w:val="28"/>
          <w:szCs w:val="28"/>
        </w:rPr>
        <w:lastRenderedPageBreak/>
        <w:t>работы с сохранением места работы (должности) и среднего заработка для выполнения общественных обязанностей в интересах коллектива работников.</w:t>
      </w:r>
    </w:p>
    <w:p w14:paraId="35B591CF" w14:textId="03EE57EB" w:rsidR="005D5D6A" w:rsidRPr="00BC20BF" w:rsidRDefault="005D5D6A"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8.3.4.</w:t>
      </w:r>
      <w:r w:rsidR="003B6B23" w:rsidRPr="00BC20BF">
        <w:rPr>
          <w:rFonts w:ascii="Times New Roman" w:hAnsi="Times New Roman"/>
          <w:sz w:val="28"/>
          <w:szCs w:val="28"/>
        </w:rPr>
        <w:t xml:space="preserve"> </w:t>
      </w:r>
      <w:r w:rsidR="00942BA7" w:rsidRPr="00BC20BF">
        <w:rPr>
          <w:rFonts w:ascii="Times New Roman" w:hAnsi="Times New Roman"/>
          <w:sz w:val="28"/>
          <w:szCs w:val="28"/>
        </w:rPr>
        <w:t xml:space="preserve">Члены профсоюзного комитета, занимающие должности профессорско-преподавательского   состава, имеют право на включение в нагрузку 2-ой половины дня </w:t>
      </w:r>
      <w:r w:rsidR="00C95907" w:rsidRPr="00BC20BF">
        <w:rPr>
          <w:rFonts w:ascii="Times New Roman" w:hAnsi="Times New Roman"/>
          <w:sz w:val="28"/>
          <w:szCs w:val="28"/>
        </w:rPr>
        <w:t xml:space="preserve">до </w:t>
      </w:r>
      <w:r w:rsidR="00942BA7" w:rsidRPr="00BC20BF">
        <w:rPr>
          <w:rFonts w:ascii="Times New Roman" w:hAnsi="Times New Roman"/>
          <w:sz w:val="28"/>
          <w:szCs w:val="28"/>
        </w:rPr>
        <w:t>50 часов в год.</w:t>
      </w:r>
    </w:p>
    <w:p w14:paraId="6C82CA6B" w14:textId="562E0867" w:rsidR="00E630EC" w:rsidRPr="00BC20BF" w:rsidRDefault="005D5D6A"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8.3.5.</w:t>
      </w:r>
      <w:r w:rsidR="00E630EC" w:rsidRPr="00BC20BF">
        <w:rPr>
          <w:rFonts w:ascii="Times New Roman" w:hAnsi="Times New Roman"/>
          <w:sz w:val="28"/>
          <w:szCs w:val="28"/>
        </w:rPr>
        <w:t xml:space="preserve"> </w:t>
      </w:r>
      <w:r w:rsidR="00C95907" w:rsidRPr="00BC20BF">
        <w:rPr>
          <w:rFonts w:ascii="Times New Roman" w:hAnsi="Times New Roman"/>
          <w:sz w:val="28"/>
          <w:szCs w:val="28"/>
        </w:rPr>
        <w:t>Члены профсоюза, участвующие в коллективных переговорах в период их ведения, не могут быть подвергнуты дисциплинарному взысканию, переведены на другую работу или уволены по инициативе работодателя (за исключением случаев, предусмотренных частью 3 ст.39 ТК РФ).</w:t>
      </w:r>
    </w:p>
    <w:p w14:paraId="2FA3240C" w14:textId="0DDEC3FA" w:rsidR="005D5D6A" w:rsidRPr="00BC20BF" w:rsidRDefault="005D5D6A"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8.3.6.</w:t>
      </w:r>
      <w:r w:rsidR="003B6B23" w:rsidRPr="00BC20BF">
        <w:rPr>
          <w:rFonts w:ascii="Times New Roman" w:hAnsi="Times New Roman"/>
          <w:sz w:val="28"/>
          <w:szCs w:val="28"/>
        </w:rPr>
        <w:t xml:space="preserve"> </w:t>
      </w:r>
      <w:r w:rsidR="00C95907" w:rsidRPr="00BC20BF">
        <w:rPr>
          <w:rFonts w:ascii="Times New Roman" w:hAnsi="Times New Roman"/>
          <w:sz w:val="28"/>
          <w:szCs w:val="28"/>
        </w:rPr>
        <w:t>Председатели профсоюзных организаций факультетов, институтов вводятся в состав ученых советов факультетов, институтов, председатель профсоюзной организации работников ТвГУ – в состав ученого совета ТвГУ в соответствии с порядком, определенным Уставом ТвГУ.</w:t>
      </w:r>
    </w:p>
    <w:p w14:paraId="02CF466E" w14:textId="77777777" w:rsidR="007D41F1" w:rsidRPr="00BC20BF" w:rsidRDefault="00C95907"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8.4.</w:t>
      </w:r>
      <w:r w:rsidR="00510EBC" w:rsidRPr="00BC20BF">
        <w:rPr>
          <w:rFonts w:ascii="Times New Roman" w:hAnsi="Times New Roman"/>
          <w:sz w:val="28"/>
          <w:szCs w:val="28"/>
        </w:rPr>
        <w:t xml:space="preserve"> </w:t>
      </w:r>
      <w:r w:rsidR="007D41F1" w:rsidRPr="00BC20BF">
        <w:rPr>
          <w:rFonts w:ascii="Times New Roman" w:hAnsi="Times New Roman"/>
          <w:sz w:val="28"/>
          <w:szCs w:val="28"/>
        </w:rPr>
        <w:t>Члены профкома включаются в состав университетских комиссий по аттестации педагогических работников, специальной оценке условий труда, охране труда, трудовым спорам.</w:t>
      </w:r>
    </w:p>
    <w:p w14:paraId="530ECF56" w14:textId="0B2DD6E5" w:rsidR="00C95907" w:rsidRPr="00BC20BF" w:rsidRDefault="007D41F1"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Работники, избранные в состав профсоюзных органов, имеют дополнительные гарантии в соответствии со ст. 374, 375, 376 ТК РФ.</w:t>
      </w:r>
    </w:p>
    <w:p w14:paraId="594CC38D" w14:textId="7EE7BC0A" w:rsidR="00510EBC" w:rsidRPr="00BC20BF" w:rsidRDefault="00510EBC"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8.5. </w:t>
      </w:r>
      <w:r w:rsidR="007D41F1" w:rsidRPr="00BC20BF">
        <w:rPr>
          <w:rFonts w:ascii="Times New Roman" w:hAnsi="Times New Roman"/>
          <w:sz w:val="28"/>
          <w:szCs w:val="28"/>
        </w:rPr>
        <w:t xml:space="preserve">Работа на выборной должности председателя профсоюзной организации и в составе выборного профсоюзного органа признается значимой для деятельности образовательной организации, институтов, факультетов, кафедр и принимается во внимание при поощрении работников, их аттестации, при избрании по конкурсу на замещение должностей научно-педагогических работников, при разработке </w:t>
      </w:r>
      <w:proofErr w:type="spellStart"/>
      <w:r w:rsidR="007D41F1" w:rsidRPr="00BC20BF">
        <w:rPr>
          <w:rFonts w:ascii="Times New Roman" w:hAnsi="Times New Roman"/>
          <w:sz w:val="28"/>
          <w:szCs w:val="28"/>
        </w:rPr>
        <w:t>внутривузовских</w:t>
      </w:r>
      <w:proofErr w:type="spellEnd"/>
      <w:r w:rsidR="007D41F1" w:rsidRPr="00BC20BF">
        <w:rPr>
          <w:rFonts w:ascii="Times New Roman" w:hAnsi="Times New Roman"/>
          <w:sz w:val="28"/>
          <w:szCs w:val="28"/>
        </w:rPr>
        <w:t xml:space="preserve"> положений по рейтингам факультетов и институтов.</w:t>
      </w:r>
    </w:p>
    <w:p w14:paraId="46EC0B84" w14:textId="24146C97" w:rsidR="00510EBC" w:rsidRPr="00BC20BF" w:rsidRDefault="00510EBC"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8.6. </w:t>
      </w:r>
      <w:r w:rsidR="007D41F1" w:rsidRPr="00BC20BF">
        <w:rPr>
          <w:rFonts w:ascii="Times New Roman" w:hAnsi="Times New Roman"/>
          <w:sz w:val="28"/>
          <w:szCs w:val="28"/>
        </w:rPr>
        <w:t xml:space="preserve">Расторжение трудового договора по инициативе работодателя с лицами, избравшимися в состав профсоюзных органов, не допускается в течение двух лет после окончания выборных полномочий, кроме случаев полной ликвидации </w:t>
      </w:r>
      <w:r w:rsidR="007D41F1" w:rsidRPr="00BC20BF">
        <w:rPr>
          <w:rFonts w:ascii="Times New Roman" w:hAnsi="Times New Roman"/>
          <w:sz w:val="28"/>
          <w:szCs w:val="28"/>
        </w:rPr>
        <w:lastRenderedPageBreak/>
        <w:t xml:space="preserve">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w:t>
      </w:r>
      <w:r w:rsidR="00C5148D">
        <w:rPr>
          <w:rFonts w:ascii="Times New Roman" w:hAnsi="Times New Roman"/>
          <w:sz w:val="28"/>
          <w:szCs w:val="28"/>
        </w:rPr>
        <w:t>трудовым законодательством.</w:t>
      </w:r>
    </w:p>
    <w:p w14:paraId="702FFDC1" w14:textId="6E39F1FF" w:rsidR="002240B3" w:rsidRPr="00BC20BF" w:rsidRDefault="00510EBC"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8.7. </w:t>
      </w:r>
      <w:r w:rsidR="00816624" w:rsidRPr="00BC20BF">
        <w:rPr>
          <w:rFonts w:ascii="Times New Roman" w:hAnsi="Times New Roman"/>
          <w:sz w:val="28"/>
          <w:szCs w:val="28"/>
        </w:rPr>
        <w:t xml:space="preserve">Профсоюзный комитет обязуется оказывать материальную помощь работникам - членам профсоюза в соответствии с Положением о материальной помощи членам профсоюза, утвержденным профкомом, в том числе </w:t>
      </w:r>
      <w:r w:rsidR="00E36348" w:rsidRPr="00BC20BF">
        <w:rPr>
          <w:rFonts w:ascii="Times New Roman" w:hAnsi="Times New Roman"/>
          <w:sz w:val="28"/>
          <w:szCs w:val="28"/>
        </w:rPr>
        <w:t>предоставлять:</w:t>
      </w:r>
    </w:p>
    <w:p w14:paraId="4E526C61" w14:textId="26695641" w:rsidR="002240B3" w:rsidRPr="00BC20BF" w:rsidRDefault="002240B3"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 </w:t>
      </w:r>
      <w:r w:rsidR="00DD5C2D" w:rsidRPr="00BC20BF">
        <w:rPr>
          <w:rFonts w:ascii="Times New Roman" w:hAnsi="Times New Roman"/>
          <w:sz w:val="28"/>
          <w:szCs w:val="28"/>
        </w:rPr>
        <w:t>20</w:t>
      </w:r>
      <w:r w:rsidR="006761AD" w:rsidRPr="00BC20BF">
        <w:rPr>
          <w:rFonts w:ascii="Times New Roman" w:hAnsi="Times New Roman"/>
          <w:sz w:val="28"/>
          <w:szCs w:val="28"/>
        </w:rPr>
        <w:t>% компенсацию санаторно-курортных путевок</w:t>
      </w:r>
      <w:r w:rsidR="00E36348" w:rsidRPr="00BC20BF">
        <w:rPr>
          <w:rFonts w:ascii="Times New Roman" w:hAnsi="Times New Roman"/>
          <w:sz w:val="28"/>
          <w:szCs w:val="28"/>
        </w:rPr>
        <w:t xml:space="preserve"> в санатории тверской области;</w:t>
      </w:r>
    </w:p>
    <w:p w14:paraId="4B14A452" w14:textId="77777777" w:rsidR="002240B3" w:rsidRPr="00BC20BF" w:rsidRDefault="002240B3"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- 50% компенсации стоимости спортивных абонементов;</w:t>
      </w:r>
    </w:p>
    <w:p w14:paraId="71F0CAE2" w14:textId="77777777" w:rsidR="002240B3" w:rsidRPr="00BC20BF" w:rsidRDefault="002240B3"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50% компенсации стоимости театральных абонементов;</w:t>
      </w:r>
    </w:p>
    <w:p w14:paraId="350399B6" w14:textId="5DDB02DC" w:rsidR="00510EBC" w:rsidRPr="00BC20BF" w:rsidRDefault="002240B3"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- 100% компенсации праздничных новогодних представлений для детей работников членов профсоюза и др.</w:t>
      </w:r>
    </w:p>
    <w:p w14:paraId="3FA37FF0" w14:textId="4CDE7D78" w:rsidR="00510EBC" w:rsidRPr="00BC20BF" w:rsidRDefault="00510EBC" w:rsidP="00BC20BF">
      <w:pPr>
        <w:spacing w:line="360" w:lineRule="auto"/>
        <w:ind w:left="-567" w:firstLine="567"/>
        <w:jc w:val="both"/>
        <w:rPr>
          <w:rFonts w:ascii="Times New Roman" w:hAnsi="Times New Roman"/>
          <w:sz w:val="28"/>
          <w:szCs w:val="28"/>
        </w:rPr>
      </w:pPr>
      <w:r w:rsidRPr="00BC20BF">
        <w:rPr>
          <w:rFonts w:ascii="Times New Roman" w:hAnsi="Times New Roman"/>
          <w:sz w:val="28"/>
          <w:szCs w:val="28"/>
        </w:rPr>
        <w:t xml:space="preserve">8.8. </w:t>
      </w:r>
      <w:r w:rsidR="005C6AE6" w:rsidRPr="00BC20BF">
        <w:rPr>
          <w:rFonts w:ascii="Times New Roman" w:hAnsi="Times New Roman"/>
          <w:sz w:val="28"/>
          <w:szCs w:val="28"/>
        </w:rPr>
        <w:t>Профком имеет право выдвигать кандидатуры членов профсоюза работников университета на присвоение почетных званий, награждение ведомственными и государственными наградами.</w:t>
      </w:r>
    </w:p>
    <w:p w14:paraId="108EE550" w14:textId="77777777" w:rsidR="00FA707C" w:rsidRDefault="00FA707C" w:rsidP="00A31716">
      <w:pPr>
        <w:spacing w:line="360" w:lineRule="auto"/>
        <w:ind w:left="-567" w:firstLine="567"/>
        <w:jc w:val="center"/>
        <w:rPr>
          <w:rFonts w:ascii="Times New Roman" w:hAnsi="Times New Roman"/>
          <w:b/>
          <w:bCs/>
          <w:sz w:val="28"/>
          <w:szCs w:val="28"/>
        </w:rPr>
      </w:pPr>
    </w:p>
    <w:p w14:paraId="76C724F3" w14:textId="77777777" w:rsidR="00FA707C" w:rsidRDefault="00FA707C" w:rsidP="00A31716">
      <w:pPr>
        <w:spacing w:line="360" w:lineRule="auto"/>
        <w:ind w:left="-567" w:firstLine="567"/>
        <w:jc w:val="center"/>
        <w:rPr>
          <w:rFonts w:ascii="Times New Roman" w:hAnsi="Times New Roman"/>
          <w:b/>
          <w:bCs/>
          <w:sz w:val="28"/>
          <w:szCs w:val="28"/>
        </w:rPr>
      </w:pPr>
    </w:p>
    <w:p w14:paraId="7456B6AB" w14:textId="77777777" w:rsidR="00FA707C" w:rsidRDefault="00FA707C" w:rsidP="00A31716">
      <w:pPr>
        <w:spacing w:line="360" w:lineRule="auto"/>
        <w:ind w:left="-567" w:firstLine="567"/>
        <w:jc w:val="center"/>
        <w:rPr>
          <w:rFonts w:ascii="Times New Roman" w:hAnsi="Times New Roman"/>
          <w:b/>
          <w:bCs/>
          <w:sz w:val="28"/>
          <w:szCs w:val="28"/>
        </w:rPr>
      </w:pPr>
    </w:p>
    <w:p w14:paraId="3EB88E1A" w14:textId="50E1751D" w:rsidR="00846491" w:rsidRPr="00BC20BF" w:rsidRDefault="00846491" w:rsidP="00A31716">
      <w:pPr>
        <w:spacing w:line="360" w:lineRule="auto"/>
        <w:ind w:left="-567" w:firstLine="567"/>
        <w:jc w:val="center"/>
        <w:rPr>
          <w:rFonts w:ascii="Times New Roman" w:hAnsi="Times New Roman"/>
          <w:b/>
          <w:bCs/>
          <w:sz w:val="28"/>
          <w:szCs w:val="28"/>
        </w:rPr>
      </w:pPr>
      <w:r w:rsidRPr="00BC20BF">
        <w:rPr>
          <w:rFonts w:ascii="Times New Roman" w:hAnsi="Times New Roman"/>
          <w:b/>
          <w:bCs/>
          <w:sz w:val="28"/>
          <w:szCs w:val="28"/>
        </w:rPr>
        <w:t>9. КОНТРОЛЬ ЗА ВЫПОЛНЕНИЕМ КОЛЛЕКТИВНОГО ДОГОВОРА</w:t>
      </w:r>
    </w:p>
    <w:p w14:paraId="67454D35" w14:textId="6EB3F21E" w:rsidR="00BA238F" w:rsidRPr="00BC20BF" w:rsidRDefault="00846491" w:rsidP="00BC20BF">
      <w:pPr>
        <w:spacing w:line="360" w:lineRule="auto"/>
        <w:ind w:left="-567" w:firstLine="567"/>
        <w:jc w:val="both"/>
        <w:rPr>
          <w:rFonts w:ascii="Times New Roman" w:hAnsi="Times New Roman"/>
          <w:sz w:val="28"/>
          <w:szCs w:val="28"/>
          <w:lang w:eastAsia="ru-RU"/>
        </w:rPr>
      </w:pPr>
      <w:r w:rsidRPr="00BC20BF">
        <w:rPr>
          <w:rFonts w:ascii="Times New Roman" w:hAnsi="Times New Roman"/>
          <w:sz w:val="28"/>
          <w:szCs w:val="28"/>
        </w:rPr>
        <w:t>9.1.</w:t>
      </w:r>
      <w:r w:rsidR="00BA238F" w:rsidRPr="00BC20BF">
        <w:rPr>
          <w:rFonts w:ascii="Times New Roman" w:hAnsi="Times New Roman"/>
          <w:sz w:val="28"/>
          <w:szCs w:val="28"/>
        </w:rPr>
        <w:t xml:space="preserve"> </w:t>
      </w:r>
      <w:r w:rsidR="00BA238F" w:rsidRPr="00BC20BF">
        <w:rPr>
          <w:rFonts w:ascii="Times New Roman" w:hAnsi="Times New Roman"/>
          <w:sz w:val="28"/>
          <w:szCs w:val="28"/>
          <w:lang w:eastAsia="ru-RU"/>
        </w:rPr>
        <w:t>Контроль за выполнением настоящего Коллективного договора осуществляется сторонами Коллективного договора, их представителями, а также органами, зарегистрировавшими его:</w:t>
      </w:r>
    </w:p>
    <w:p w14:paraId="68AFC956" w14:textId="77777777" w:rsidR="00BA238F" w:rsidRPr="00BC20BF" w:rsidRDefault="00BA238F" w:rsidP="00BC20BF">
      <w:pPr>
        <w:widowControl w:val="0"/>
        <w:autoSpaceDE w:val="0"/>
        <w:autoSpaceDN w:val="0"/>
        <w:spacing w:after="0" w:line="360" w:lineRule="auto"/>
        <w:ind w:left="-567" w:firstLine="567"/>
        <w:jc w:val="both"/>
        <w:rPr>
          <w:rFonts w:ascii="Times New Roman" w:hAnsi="Times New Roman"/>
          <w:sz w:val="28"/>
          <w:szCs w:val="28"/>
          <w:lang w:eastAsia="ru-RU"/>
        </w:rPr>
      </w:pPr>
      <w:r w:rsidRPr="00BC20BF">
        <w:rPr>
          <w:rFonts w:ascii="Times New Roman" w:hAnsi="Times New Roman"/>
          <w:sz w:val="28"/>
          <w:szCs w:val="28"/>
          <w:lang w:eastAsia="ru-RU"/>
        </w:rPr>
        <w:t>- Министерством науки и высшего образования РФ;</w:t>
      </w:r>
    </w:p>
    <w:p w14:paraId="3ACBD557" w14:textId="77777777" w:rsidR="00BA238F" w:rsidRPr="00BC20BF" w:rsidRDefault="00BA238F" w:rsidP="00BC20BF">
      <w:pPr>
        <w:widowControl w:val="0"/>
        <w:autoSpaceDE w:val="0"/>
        <w:autoSpaceDN w:val="0"/>
        <w:spacing w:after="0" w:line="360" w:lineRule="auto"/>
        <w:ind w:left="-567" w:firstLine="567"/>
        <w:jc w:val="both"/>
        <w:rPr>
          <w:rFonts w:ascii="Times New Roman" w:hAnsi="Times New Roman"/>
          <w:sz w:val="28"/>
          <w:szCs w:val="28"/>
          <w:lang w:eastAsia="ru-RU"/>
        </w:rPr>
      </w:pPr>
      <w:r w:rsidRPr="00BC20BF">
        <w:rPr>
          <w:rFonts w:ascii="Times New Roman" w:hAnsi="Times New Roman"/>
          <w:sz w:val="28"/>
          <w:szCs w:val="28"/>
          <w:lang w:eastAsia="ru-RU"/>
        </w:rPr>
        <w:t>- Центральным Советом Профсоюза работников народного образования и науки РФ;</w:t>
      </w:r>
    </w:p>
    <w:p w14:paraId="38C43011" w14:textId="77777777" w:rsidR="00BA238F" w:rsidRPr="00BC20BF" w:rsidRDefault="00BA238F" w:rsidP="00BC20BF">
      <w:pPr>
        <w:widowControl w:val="0"/>
        <w:autoSpaceDE w:val="0"/>
        <w:autoSpaceDN w:val="0"/>
        <w:spacing w:after="0" w:line="360" w:lineRule="auto"/>
        <w:ind w:left="-567" w:firstLine="567"/>
        <w:jc w:val="both"/>
        <w:rPr>
          <w:rFonts w:ascii="Times New Roman" w:hAnsi="Times New Roman"/>
          <w:sz w:val="28"/>
          <w:szCs w:val="28"/>
          <w:lang w:eastAsia="ru-RU"/>
        </w:rPr>
      </w:pPr>
      <w:r w:rsidRPr="00BC20BF">
        <w:rPr>
          <w:rFonts w:ascii="Times New Roman" w:hAnsi="Times New Roman"/>
          <w:sz w:val="28"/>
          <w:szCs w:val="28"/>
          <w:lang w:eastAsia="ru-RU"/>
        </w:rPr>
        <w:lastRenderedPageBreak/>
        <w:t>- Главным управлением по труду и занятости Тверской области.</w:t>
      </w:r>
    </w:p>
    <w:p w14:paraId="58856758" w14:textId="587C5B10" w:rsidR="00BA238F" w:rsidRPr="00BC20BF" w:rsidRDefault="00BA238F" w:rsidP="00BC20BF">
      <w:pPr>
        <w:widowControl w:val="0"/>
        <w:autoSpaceDE w:val="0"/>
        <w:autoSpaceDN w:val="0"/>
        <w:spacing w:after="0" w:line="360" w:lineRule="auto"/>
        <w:ind w:left="-567" w:firstLine="567"/>
        <w:jc w:val="both"/>
        <w:rPr>
          <w:rFonts w:ascii="Times New Roman" w:hAnsi="Times New Roman"/>
          <w:sz w:val="28"/>
          <w:szCs w:val="28"/>
          <w:lang w:eastAsia="ru-RU"/>
        </w:rPr>
      </w:pPr>
      <w:r w:rsidRPr="00BC20BF">
        <w:rPr>
          <w:rFonts w:ascii="Times New Roman" w:hAnsi="Times New Roman"/>
          <w:sz w:val="28"/>
          <w:szCs w:val="28"/>
          <w:lang w:eastAsia="ru-RU"/>
        </w:rPr>
        <w:t>9.2.</w:t>
      </w:r>
      <w:r w:rsidRPr="00BC20BF">
        <w:rPr>
          <w:rFonts w:ascii="Times New Roman" w:hAnsi="Times New Roman"/>
          <w:sz w:val="28"/>
          <w:szCs w:val="28"/>
        </w:rPr>
        <w:t xml:space="preserve"> Информация о выполнении настоящего Коллективного договора ежегодно рассматривается на совместном заседании ученого совета ТвГУ и профсоюзного комитета ТвГУ и доводится до сведения всех структур университета.</w:t>
      </w:r>
    </w:p>
    <w:p w14:paraId="4A7B3E96" w14:textId="5B13DB57" w:rsidR="00BA238F" w:rsidRPr="00BC20BF" w:rsidRDefault="00BA238F" w:rsidP="00BC20BF">
      <w:pPr>
        <w:widowControl w:val="0"/>
        <w:autoSpaceDE w:val="0"/>
        <w:autoSpaceDN w:val="0"/>
        <w:spacing w:after="0" w:line="360" w:lineRule="auto"/>
        <w:ind w:left="-567" w:firstLine="567"/>
        <w:jc w:val="both"/>
        <w:rPr>
          <w:rFonts w:ascii="Times New Roman" w:hAnsi="Times New Roman"/>
          <w:sz w:val="28"/>
          <w:szCs w:val="28"/>
          <w:lang w:eastAsia="ru-RU"/>
        </w:rPr>
      </w:pPr>
      <w:r w:rsidRPr="00BC20BF">
        <w:rPr>
          <w:rFonts w:ascii="Times New Roman" w:hAnsi="Times New Roman"/>
          <w:sz w:val="28"/>
          <w:szCs w:val="28"/>
          <w:lang w:eastAsia="ru-RU"/>
        </w:rPr>
        <w:t>9.3.</w:t>
      </w:r>
      <w:r w:rsidRPr="00BC20BF">
        <w:rPr>
          <w:rFonts w:ascii="Times New Roman" w:hAnsi="Times New Roman"/>
          <w:sz w:val="28"/>
          <w:szCs w:val="28"/>
        </w:rPr>
        <w:t xml:space="preserve"> Представители сторон несут ответственность за уклонение от участия в коллективных переговорах по заключению, изменению Коллективного договора, не предоставление информации, необходимой для ведения коллективных переговоров и осуществления контроля за соблюдением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федеральным законом.</w:t>
      </w:r>
    </w:p>
    <w:p w14:paraId="165B6933" w14:textId="5974BE43" w:rsidR="00846491" w:rsidRPr="00BC20BF" w:rsidRDefault="00846491" w:rsidP="00BC20BF">
      <w:pPr>
        <w:spacing w:line="360" w:lineRule="auto"/>
        <w:ind w:left="-567" w:firstLine="567"/>
        <w:rPr>
          <w:rFonts w:ascii="Times New Roman" w:hAnsi="Times New Roman"/>
          <w:sz w:val="28"/>
          <w:szCs w:val="28"/>
        </w:rPr>
      </w:pPr>
    </w:p>
    <w:sectPr w:rsidR="00846491" w:rsidRPr="00BC2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54AAA"/>
    <w:multiLevelType w:val="multilevel"/>
    <w:tmpl w:val="393635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i w:val="0"/>
        <w:iCs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28F041A"/>
    <w:multiLevelType w:val="multilevel"/>
    <w:tmpl w:val="FFFFFFFF"/>
    <w:lvl w:ilvl="0">
      <w:start w:val="1"/>
      <w:numFmt w:val="decimal"/>
      <w:lvlText w:val="%1."/>
      <w:lvlJc w:val="left"/>
      <w:pPr>
        <w:ind w:left="720" w:hanging="360"/>
      </w:pPr>
      <w:rPr>
        <w:rFonts w:cs="Times New Roman" w:hint="default"/>
      </w:rPr>
    </w:lvl>
    <w:lvl w:ilvl="1">
      <w:start w:val="6"/>
      <w:numFmt w:val="decimal"/>
      <w:isLgl/>
      <w:lvlText w:val="%1.%2."/>
      <w:lvlJc w:val="left"/>
      <w:pPr>
        <w:ind w:left="900" w:hanging="465"/>
      </w:pPr>
      <w:rPr>
        <w:rFonts w:cs="Times New Roman" w:hint="default"/>
      </w:rPr>
    </w:lvl>
    <w:lvl w:ilvl="2">
      <w:start w:val="1"/>
      <w:numFmt w:val="decimal"/>
      <w:isLgl/>
      <w:lvlText w:val="%1.%2.%3."/>
      <w:lvlJc w:val="left"/>
      <w:pPr>
        <w:ind w:left="1230" w:hanging="720"/>
      </w:pPr>
      <w:rPr>
        <w:rFonts w:cs="Times New Roman" w:hint="default"/>
      </w:rPr>
    </w:lvl>
    <w:lvl w:ilvl="3">
      <w:start w:val="1"/>
      <w:numFmt w:val="decimal"/>
      <w:isLgl/>
      <w:lvlText w:val="%1.%2.%3.%4."/>
      <w:lvlJc w:val="left"/>
      <w:pPr>
        <w:ind w:left="1305" w:hanging="720"/>
      </w:pPr>
      <w:rPr>
        <w:rFonts w:cs="Times New Roman" w:hint="default"/>
      </w:rPr>
    </w:lvl>
    <w:lvl w:ilvl="4">
      <w:start w:val="1"/>
      <w:numFmt w:val="decimal"/>
      <w:isLgl/>
      <w:lvlText w:val="%1.%2.%3.%4.%5."/>
      <w:lvlJc w:val="left"/>
      <w:pPr>
        <w:ind w:left="1740" w:hanging="1080"/>
      </w:pPr>
      <w:rPr>
        <w:rFonts w:cs="Times New Roman" w:hint="default"/>
      </w:rPr>
    </w:lvl>
    <w:lvl w:ilvl="5">
      <w:start w:val="1"/>
      <w:numFmt w:val="decimal"/>
      <w:isLgl/>
      <w:lvlText w:val="%1.%2.%3.%4.%5.%6."/>
      <w:lvlJc w:val="left"/>
      <w:pPr>
        <w:ind w:left="1815" w:hanging="1080"/>
      </w:pPr>
      <w:rPr>
        <w:rFonts w:cs="Times New Roman" w:hint="default"/>
      </w:rPr>
    </w:lvl>
    <w:lvl w:ilvl="6">
      <w:start w:val="1"/>
      <w:numFmt w:val="decimal"/>
      <w:isLgl/>
      <w:lvlText w:val="%1.%2.%3.%4.%5.%6.%7."/>
      <w:lvlJc w:val="left"/>
      <w:pPr>
        <w:ind w:left="2250" w:hanging="1440"/>
      </w:pPr>
      <w:rPr>
        <w:rFonts w:cs="Times New Roman" w:hint="default"/>
      </w:rPr>
    </w:lvl>
    <w:lvl w:ilvl="7">
      <w:start w:val="1"/>
      <w:numFmt w:val="decimal"/>
      <w:isLgl/>
      <w:lvlText w:val="%1.%2.%3.%4.%5.%6.%7.%8."/>
      <w:lvlJc w:val="left"/>
      <w:pPr>
        <w:ind w:left="2325" w:hanging="1440"/>
      </w:pPr>
      <w:rPr>
        <w:rFonts w:cs="Times New Roman" w:hint="default"/>
      </w:rPr>
    </w:lvl>
    <w:lvl w:ilvl="8">
      <w:start w:val="1"/>
      <w:numFmt w:val="decimal"/>
      <w:isLgl/>
      <w:lvlText w:val="%1.%2.%3.%4.%5.%6.%7.%8.%9."/>
      <w:lvlJc w:val="left"/>
      <w:pPr>
        <w:ind w:left="27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90"/>
    <w:rsid w:val="00001211"/>
    <w:rsid w:val="00004060"/>
    <w:rsid w:val="000249EE"/>
    <w:rsid w:val="00030340"/>
    <w:rsid w:val="00066F8E"/>
    <w:rsid w:val="0008480F"/>
    <w:rsid w:val="000A25FA"/>
    <w:rsid w:val="000A35B1"/>
    <w:rsid w:val="000A3C0F"/>
    <w:rsid w:val="000B2F17"/>
    <w:rsid w:val="000B66AD"/>
    <w:rsid w:val="000D47A2"/>
    <w:rsid w:val="000E28AD"/>
    <w:rsid w:val="000E6903"/>
    <w:rsid w:val="000F1275"/>
    <w:rsid w:val="001018F9"/>
    <w:rsid w:val="0011201C"/>
    <w:rsid w:val="00113D93"/>
    <w:rsid w:val="00114CE6"/>
    <w:rsid w:val="0012271C"/>
    <w:rsid w:val="00122B74"/>
    <w:rsid w:val="00127009"/>
    <w:rsid w:val="00180715"/>
    <w:rsid w:val="001A08DF"/>
    <w:rsid w:val="001C04A2"/>
    <w:rsid w:val="001C136F"/>
    <w:rsid w:val="001D74E7"/>
    <w:rsid w:val="001E12B2"/>
    <w:rsid w:val="001E49DF"/>
    <w:rsid w:val="001E4F47"/>
    <w:rsid w:val="001F5895"/>
    <w:rsid w:val="002240B3"/>
    <w:rsid w:val="00227DC1"/>
    <w:rsid w:val="002349AA"/>
    <w:rsid w:val="002573AF"/>
    <w:rsid w:val="002676F0"/>
    <w:rsid w:val="00282006"/>
    <w:rsid w:val="002A1872"/>
    <w:rsid w:val="002A6F0C"/>
    <w:rsid w:val="002C562B"/>
    <w:rsid w:val="002D4404"/>
    <w:rsid w:val="002E4C94"/>
    <w:rsid w:val="00306AA2"/>
    <w:rsid w:val="00321362"/>
    <w:rsid w:val="0032260A"/>
    <w:rsid w:val="00336F6C"/>
    <w:rsid w:val="00360263"/>
    <w:rsid w:val="00383077"/>
    <w:rsid w:val="00392E74"/>
    <w:rsid w:val="00394032"/>
    <w:rsid w:val="0039431D"/>
    <w:rsid w:val="003A0AD9"/>
    <w:rsid w:val="003B6B23"/>
    <w:rsid w:val="003C19AB"/>
    <w:rsid w:val="003D3C6B"/>
    <w:rsid w:val="003E54E9"/>
    <w:rsid w:val="0043603A"/>
    <w:rsid w:val="00474B53"/>
    <w:rsid w:val="004A1AC8"/>
    <w:rsid w:val="004A26B1"/>
    <w:rsid w:val="004B6270"/>
    <w:rsid w:val="004C4255"/>
    <w:rsid w:val="004D2350"/>
    <w:rsid w:val="004E6B22"/>
    <w:rsid w:val="00506923"/>
    <w:rsid w:val="00510EBC"/>
    <w:rsid w:val="0051661E"/>
    <w:rsid w:val="005179BE"/>
    <w:rsid w:val="00525345"/>
    <w:rsid w:val="00547A38"/>
    <w:rsid w:val="00570720"/>
    <w:rsid w:val="00575E9F"/>
    <w:rsid w:val="0058100E"/>
    <w:rsid w:val="00586F00"/>
    <w:rsid w:val="0059494A"/>
    <w:rsid w:val="005C6AE6"/>
    <w:rsid w:val="005D5D6A"/>
    <w:rsid w:val="005E1488"/>
    <w:rsid w:val="005E2313"/>
    <w:rsid w:val="005E5565"/>
    <w:rsid w:val="005F46F9"/>
    <w:rsid w:val="006008C8"/>
    <w:rsid w:val="006010E9"/>
    <w:rsid w:val="006050F6"/>
    <w:rsid w:val="0061628F"/>
    <w:rsid w:val="0062587D"/>
    <w:rsid w:val="00625C41"/>
    <w:rsid w:val="0064685F"/>
    <w:rsid w:val="006524EA"/>
    <w:rsid w:val="00657DC5"/>
    <w:rsid w:val="006615DD"/>
    <w:rsid w:val="00665CAC"/>
    <w:rsid w:val="00666C49"/>
    <w:rsid w:val="006761AD"/>
    <w:rsid w:val="006943CF"/>
    <w:rsid w:val="0069574C"/>
    <w:rsid w:val="006C34E5"/>
    <w:rsid w:val="006C4078"/>
    <w:rsid w:val="006D5A82"/>
    <w:rsid w:val="006D731E"/>
    <w:rsid w:val="006F56A5"/>
    <w:rsid w:val="00701065"/>
    <w:rsid w:val="00702D2F"/>
    <w:rsid w:val="0070328C"/>
    <w:rsid w:val="00710907"/>
    <w:rsid w:val="00723EA2"/>
    <w:rsid w:val="00734F48"/>
    <w:rsid w:val="00742A08"/>
    <w:rsid w:val="00754AB9"/>
    <w:rsid w:val="007853C4"/>
    <w:rsid w:val="007B330C"/>
    <w:rsid w:val="007B34D4"/>
    <w:rsid w:val="007B6C4A"/>
    <w:rsid w:val="007D29AB"/>
    <w:rsid w:val="007D3780"/>
    <w:rsid w:val="007D41F1"/>
    <w:rsid w:val="007E2460"/>
    <w:rsid w:val="007E2B56"/>
    <w:rsid w:val="00804994"/>
    <w:rsid w:val="00807A0A"/>
    <w:rsid w:val="00816624"/>
    <w:rsid w:val="00823502"/>
    <w:rsid w:val="00824D7B"/>
    <w:rsid w:val="008279E3"/>
    <w:rsid w:val="008357EE"/>
    <w:rsid w:val="00846491"/>
    <w:rsid w:val="00865523"/>
    <w:rsid w:val="00873EAC"/>
    <w:rsid w:val="0087620E"/>
    <w:rsid w:val="0088236B"/>
    <w:rsid w:val="008B17FE"/>
    <w:rsid w:val="008B3953"/>
    <w:rsid w:val="008D19E6"/>
    <w:rsid w:val="00913E71"/>
    <w:rsid w:val="00920267"/>
    <w:rsid w:val="00926C00"/>
    <w:rsid w:val="00935424"/>
    <w:rsid w:val="00940548"/>
    <w:rsid w:val="00942BA7"/>
    <w:rsid w:val="00953E61"/>
    <w:rsid w:val="00977C51"/>
    <w:rsid w:val="00985F5A"/>
    <w:rsid w:val="00997757"/>
    <w:rsid w:val="009A0C64"/>
    <w:rsid w:val="009B2466"/>
    <w:rsid w:val="009B6DD0"/>
    <w:rsid w:val="009C196D"/>
    <w:rsid w:val="009F2452"/>
    <w:rsid w:val="00A15DEB"/>
    <w:rsid w:val="00A16C6E"/>
    <w:rsid w:val="00A31716"/>
    <w:rsid w:val="00A34DE5"/>
    <w:rsid w:val="00A379B3"/>
    <w:rsid w:val="00A51181"/>
    <w:rsid w:val="00A62710"/>
    <w:rsid w:val="00A6537E"/>
    <w:rsid w:val="00A72A95"/>
    <w:rsid w:val="00A75644"/>
    <w:rsid w:val="00AB17ED"/>
    <w:rsid w:val="00AB43BA"/>
    <w:rsid w:val="00AD52A9"/>
    <w:rsid w:val="00AE191A"/>
    <w:rsid w:val="00AF0C78"/>
    <w:rsid w:val="00AF0EF6"/>
    <w:rsid w:val="00AF1FF8"/>
    <w:rsid w:val="00B00815"/>
    <w:rsid w:val="00B10750"/>
    <w:rsid w:val="00B20648"/>
    <w:rsid w:val="00B34EC4"/>
    <w:rsid w:val="00BA238F"/>
    <w:rsid w:val="00BB4ECA"/>
    <w:rsid w:val="00BB7645"/>
    <w:rsid w:val="00BC0482"/>
    <w:rsid w:val="00BC20BF"/>
    <w:rsid w:val="00BD2585"/>
    <w:rsid w:val="00BF52E2"/>
    <w:rsid w:val="00C45D60"/>
    <w:rsid w:val="00C5148D"/>
    <w:rsid w:val="00C567B1"/>
    <w:rsid w:val="00C74567"/>
    <w:rsid w:val="00C95907"/>
    <w:rsid w:val="00CA295B"/>
    <w:rsid w:val="00CB5D0E"/>
    <w:rsid w:val="00CD01A0"/>
    <w:rsid w:val="00CD209F"/>
    <w:rsid w:val="00CD4A55"/>
    <w:rsid w:val="00CD646F"/>
    <w:rsid w:val="00CE595E"/>
    <w:rsid w:val="00D063E5"/>
    <w:rsid w:val="00D064FF"/>
    <w:rsid w:val="00D10077"/>
    <w:rsid w:val="00D233E0"/>
    <w:rsid w:val="00D2760E"/>
    <w:rsid w:val="00D32E87"/>
    <w:rsid w:val="00D419B6"/>
    <w:rsid w:val="00D425FA"/>
    <w:rsid w:val="00D53FFD"/>
    <w:rsid w:val="00D77174"/>
    <w:rsid w:val="00D91FAA"/>
    <w:rsid w:val="00DC39CD"/>
    <w:rsid w:val="00DC4A4F"/>
    <w:rsid w:val="00DD26BA"/>
    <w:rsid w:val="00DD5C2D"/>
    <w:rsid w:val="00DE09CC"/>
    <w:rsid w:val="00DE25E3"/>
    <w:rsid w:val="00DE2F7E"/>
    <w:rsid w:val="00DF7AEB"/>
    <w:rsid w:val="00E03BD5"/>
    <w:rsid w:val="00E10D95"/>
    <w:rsid w:val="00E237AC"/>
    <w:rsid w:val="00E25F37"/>
    <w:rsid w:val="00E3384E"/>
    <w:rsid w:val="00E36348"/>
    <w:rsid w:val="00E45FE0"/>
    <w:rsid w:val="00E47F80"/>
    <w:rsid w:val="00E553EB"/>
    <w:rsid w:val="00E55EB6"/>
    <w:rsid w:val="00E57258"/>
    <w:rsid w:val="00E630EC"/>
    <w:rsid w:val="00E65490"/>
    <w:rsid w:val="00E75078"/>
    <w:rsid w:val="00E76D59"/>
    <w:rsid w:val="00E77221"/>
    <w:rsid w:val="00E87151"/>
    <w:rsid w:val="00EE36C6"/>
    <w:rsid w:val="00EE4DBD"/>
    <w:rsid w:val="00EF1918"/>
    <w:rsid w:val="00F03B3D"/>
    <w:rsid w:val="00F07DB0"/>
    <w:rsid w:val="00F21C64"/>
    <w:rsid w:val="00F25452"/>
    <w:rsid w:val="00F62813"/>
    <w:rsid w:val="00F703B3"/>
    <w:rsid w:val="00F7322B"/>
    <w:rsid w:val="00F823BA"/>
    <w:rsid w:val="00F8623F"/>
    <w:rsid w:val="00F94EF8"/>
    <w:rsid w:val="00FA707C"/>
    <w:rsid w:val="00FE4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CB06"/>
  <w15:docId w15:val="{76B8B315-FF9C-4953-906B-C0F24363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CE6"/>
    <w:rPr>
      <w:rFonts w:eastAsia="Times New Roman" w:cs="Times New Roman"/>
    </w:rPr>
  </w:style>
  <w:style w:type="paragraph" w:styleId="3">
    <w:name w:val="heading 3"/>
    <w:basedOn w:val="a"/>
    <w:next w:val="a"/>
    <w:link w:val="30"/>
    <w:uiPriority w:val="99"/>
    <w:unhideWhenUsed/>
    <w:qFormat/>
    <w:rsid w:val="006010E9"/>
    <w:pPr>
      <w:keepNext/>
      <w:widowControl w:val="0"/>
      <w:autoSpaceDE w:val="0"/>
      <w:autoSpaceDN w:val="0"/>
      <w:spacing w:after="0" w:line="240" w:lineRule="auto"/>
      <w:jc w:val="both"/>
      <w:outlineLvl w:val="2"/>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490"/>
    <w:pPr>
      <w:ind w:left="720"/>
      <w:contextualSpacing/>
    </w:pPr>
  </w:style>
  <w:style w:type="table" w:styleId="a4">
    <w:name w:val="Table Grid"/>
    <w:basedOn w:val="a1"/>
    <w:uiPriority w:val="39"/>
    <w:rsid w:val="00E654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link w:val="NoSpacingChar1"/>
    <w:rsid w:val="0012271C"/>
    <w:pPr>
      <w:spacing w:after="0" w:line="240" w:lineRule="auto"/>
    </w:pPr>
    <w:rPr>
      <w:rFonts w:ascii="Calibri" w:eastAsia="Times New Roman" w:hAnsi="Calibri" w:cs="Times New Roman"/>
    </w:rPr>
  </w:style>
  <w:style w:type="character" w:customStyle="1" w:styleId="NoSpacingChar1">
    <w:name w:val="No Spacing Char1"/>
    <w:link w:val="1"/>
    <w:locked/>
    <w:rsid w:val="0012271C"/>
    <w:rPr>
      <w:rFonts w:ascii="Calibri" w:eastAsia="Times New Roman" w:hAnsi="Calibri" w:cs="Times New Roman"/>
    </w:rPr>
  </w:style>
  <w:style w:type="paragraph" w:styleId="2">
    <w:name w:val="Body Text 2"/>
    <w:basedOn w:val="a"/>
    <w:link w:val="20"/>
    <w:uiPriority w:val="99"/>
    <w:rsid w:val="00030340"/>
    <w:pPr>
      <w:autoSpaceDE w:val="0"/>
      <w:autoSpaceDN w:val="0"/>
      <w:spacing w:after="0" w:line="240" w:lineRule="auto"/>
      <w:jc w:val="both"/>
    </w:pPr>
    <w:rPr>
      <w:rFonts w:ascii="Times New Roman" w:hAnsi="Times New Roman"/>
      <w:sz w:val="28"/>
      <w:szCs w:val="28"/>
      <w:lang w:eastAsia="ru-RU"/>
    </w:rPr>
  </w:style>
  <w:style w:type="character" w:customStyle="1" w:styleId="20">
    <w:name w:val="Основной текст 2 Знак"/>
    <w:basedOn w:val="a0"/>
    <w:link w:val="2"/>
    <w:uiPriority w:val="99"/>
    <w:rsid w:val="00030340"/>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336F6C"/>
    <w:pPr>
      <w:spacing w:after="120" w:line="480" w:lineRule="auto"/>
      <w:ind w:left="283"/>
    </w:pPr>
  </w:style>
  <w:style w:type="character" w:customStyle="1" w:styleId="22">
    <w:name w:val="Основной текст с отступом 2 Знак"/>
    <w:basedOn w:val="a0"/>
    <w:link w:val="21"/>
    <w:uiPriority w:val="99"/>
    <w:rsid w:val="00336F6C"/>
    <w:rPr>
      <w:rFonts w:eastAsia="Times New Roman" w:cs="Times New Roman"/>
    </w:rPr>
  </w:style>
  <w:style w:type="character" w:customStyle="1" w:styleId="30">
    <w:name w:val="Заголовок 3 Знак"/>
    <w:basedOn w:val="a0"/>
    <w:link w:val="3"/>
    <w:uiPriority w:val="99"/>
    <w:rsid w:val="006010E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5322">
      <w:bodyDiv w:val="1"/>
      <w:marLeft w:val="0"/>
      <w:marRight w:val="0"/>
      <w:marTop w:val="0"/>
      <w:marBottom w:val="0"/>
      <w:divBdr>
        <w:top w:val="none" w:sz="0" w:space="0" w:color="auto"/>
        <w:left w:val="none" w:sz="0" w:space="0" w:color="auto"/>
        <w:bottom w:val="none" w:sz="0" w:space="0" w:color="auto"/>
        <w:right w:val="none" w:sz="0" w:space="0" w:color="auto"/>
      </w:divBdr>
    </w:div>
    <w:div w:id="816801530">
      <w:bodyDiv w:val="1"/>
      <w:marLeft w:val="0"/>
      <w:marRight w:val="0"/>
      <w:marTop w:val="0"/>
      <w:marBottom w:val="0"/>
      <w:divBdr>
        <w:top w:val="none" w:sz="0" w:space="0" w:color="auto"/>
        <w:left w:val="none" w:sz="0" w:space="0" w:color="auto"/>
        <w:bottom w:val="none" w:sz="0" w:space="0" w:color="auto"/>
        <w:right w:val="none" w:sz="0" w:space="0" w:color="auto"/>
      </w:divBdr>
    </w:div>
    <w:div w:id="1083337692">
      <w:bodyDiv w:val="1"/>
      <w:marLeft w:val="0"/>
      <w:marRight w:val="0"/>
      <w:marTop w:val="0"/>
      <w:marBottom w:val="0"/>
      <w:divBdr>
        <w:top w:val="none" w:sz="0" w:space="0" w:color="auto"/>
        <w:left w:val="none" w:sz="0" w:space="0" w:color="auto"/>
        <w:bottom w:val="none" w:sz="0" w:space="0" w:color="auto"/>
        <w:right w:val="none" w:sz="0" w:space="0" w:color="auto"/>
      </w:divBdr>
    </w:div>
    <w:div w:id="142260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37</Pages>
  <Words>8912</Words>
  <Characters>50801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Цветкова</dc:creator>
  <cp:keywords/>
  <dc:description/>
  <cp:lastModifiedBy>Цветкова Марина Валентиновна</cp:lastModifiedBy>
  <cp:revision>223</cp:revision>
  <dcterms:created xsi:type="dcterms:W3CDTF">2022-03-08T08:30:00Z</dcterms:created>
  <dcterms:modified xsi:type="dcterms:W3CDTF">2022-03-29T08:58:00Z</dcterms:modified>
</cp:coreProperties>
</file>