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2481" w14:textId="77777777" w:rsidR="00F03369" w:rsidRPr="00F03369" w:rsidRDefault="00F03369" w:rsidP="00F03369">
      <w:pPr>
        <w:rPr>
          <w:rFonts w:ascii="Times New Roman" w:hAnsi="Times New Roman" w:cs="Times New Roman"/>
          <w:b/>
          <w:bCs/>
          <w:u w:val="single"/>
        </w:rPr>
      </w:pPr>
      <w:r w:rsidRPr="00F03369">
        <w:rPr>
          <w:rFonts w:ascii="Times New Roman" w:hAnsi="Times New Roman" w:cs="Times New Roman"/>
          <w:b/>
          <w:bCs/>
          <w:u w:val="single"/>
        </w:rPr>
        <w:t>Требования к оформлению материалов:</w:t>
      </w:r>
    </w:p>
    <w:p w14:paraId="7F7A634B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>•    Объем материалов: 1 полная страница формата А4, набрана в текстовом редакторе WORD.</w:t>
      </w:r>
    </w:p>
    <w:p w14:paraId="15402CCF" w14:textId="77777777" w:rsidR="00F03369" w:rsidRPr="00F03369" w:rsidRDefault="00F03369" w:rsidP="00F03369">
      <w:pPr>
        <w:rPr>
          <w:rFonts w:ascii="Times New Roman" w:hAnsi="Times New Roman" w:cs="Times New Roman"/>
          <w:lang w:val="en-US"/>
        </w:rPr>
      </w:pPr>
      <w:r w:rsidRPr="00F03369">
        <w:rPr>
          <w:rFonts w:ascii="Times New Roman" w:hAnsi="Times New Roman" w:cs="Times New Roman"/>
          <w:lang w:val="en-US"/>
        </w:rPr>
        <w:t xml:space="preserve">•    </w:t>
      </w:r>
      <w:r w:rsidRPr="00F03369">
        <w:rPr>
          <w:rFonts w:ascii="Times New Roman" w:hAnsi="Times New Roman" w:cs="Times New Roman"/>
        </w:rPr>
        <w:t>Формат</w:t>
      </w:r>
      <w:r w:rsidRPr="00F03369">
        <w:rPr>
          <w:rFonts w:ascii="Times New Roman" w:hAnsi="Times New Roman" w:cs="Times New Roman"/>
          <w:lang w:val="en-US"/>
        </w:rPr>
        <w:t xml:space="preserve"> </w:t>
      </w:r>
      <w:r w:rsidRPr="00F03369">
        <w:rPr>
          <w:rFonts w:ascii="Times New Roman" w:hAnsi="Times New Roman" w:cs="Times New Roman"/>
        </w:rPr>
        <w:t>текста</w:t>
      </w:r>
      <w:r w:rsidRPr="00F03369">
        <w:rPr>
          <w:rFonts w:ascii="Times New Roman" w:hAnsi="Times New Roman" w:cs="Times New Roman"/>
          <w:lang w:val="en-US"/>
        </w:rPr>
        <w:t xml:space="preserve">: Word for Windows. </w:t>
      </w:r>
    </w:p>
    <w:p w14:paraId="5A03BEB7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Поля: 2,5 см – со всех сторон; Шрифт: размер (кегль) – 14; тип – Times New </w:t>
      </w:r>
      <w:proofErr w:type="spellStart"/>
      <w:r w:rsidRPr="00F03369">
        <w:rPr>
          <w:rFonts w:ascii="Times New Roman" w:hAnsi="Times New Roman" w:cs="Times New Roman"/>
        </w:rPr>
        <w:t>Roman</w:t>
      </w:r>
      <w:proofErr w:type="spellEnd"/>
      <w:r w:rsidRPr="00F03369">
        <w:rPr>
          <w:rFonts w:ascii="Times New Roman" w:hAnsi="Times New Roman" w:cs="Times New Roman"/>
        </w:rPr>
        <w:t>, межстрочный интервал 1, без интервалов перед или после абзаца</w:t>
      </w:r>
    </w:p>
    <w:p w14:paraId="5CB85130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>•    Верхней строкой без абзацного отступа печатается УДК материалов, выравнивание слева</w:t>
      </w:r>
    </w:p>
    <w:p w14:paraId="260F8F0E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>•    Второй строкой строчными буквами фамилия, имя и отчество автора полностью, выравнивание по центру.</w:t>
      </w:r>
    </w:p>
    <w:p w14:paraId="3DEFE626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Следующая строка содержит название (как в предложении, начинается с заглавной буквы (кегль) – 14, шрифт – жирный, выравнивание по центру, без абзацного отступа, без переносов на новый абзац). </w:t>
      </w:r>
    </w:p>
    <w:p w14:paraId="375D2662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Пустая строка </w:t>
      </w:r>
    </w:p>
    <w:p w14:paraId="0B964AA2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На следующей строке </w:t>
      </w:r>
      <w:proofErr w:type="gramStart"/>
      <w:r w:rsidRPr="00F03369">
        <w:rPr>
          <w:rFonts w:ascii="Times New Roman" w:hAnsi="Times New Roman" w:cs="Times New Roman"/>
        </w:rPr>
        <w:t>–  фамилия</w:t>
      </w:r>
      <w:proofErr w:type="gramEnd"/>
      <w:r w:rsidRPr="00F03369">
        <w:rPr>
          <w:rFonts w:ascii="Times New Roman" w:hAnsi="Times New Roman" w:cs="Times New Roman"/>
        </w:rPr>
        <w:t xml:space="preserve"> и инициалы руководителя (лей),  выравнивание справа, без абзацного отступа</w:t>
      </w:r>
    </w:p>
    <w:p w14:paraId="1FB9D1D7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>•    Выравнивание по центру, без абзацного отступа: полное название организации, город.</w:t>
      </w:r>
    </w:p>
    <w:p w14:paraId="36B3E64B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>•    Выравнивание по центру, без абзацного отступа: кафедра, школа или другое место учебы (работы) автора</w:t>
      </w:r>
    </w:p>
    <w:p w14:paraId="2E96A623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После отступа в 1 интервал следует текст тезисов, печатаемый через одинарный интервал (14 шрифт), абзацный отступ – 1,25 см, выравнивание по </w:t>
      </w:r>
      <w:proofErr w:type="spellStart"/>
      <w:proofErr w:type="gramStart"/>
      <w:r w:rsidRPr="00F03369">
        <w:rPr>
          <w:rFonts w:ascii="Times New Roman" w:hAnsi="Times New Roman" w:cs="Times New Roman"/>
        </w:rPr>
        <w:t>ширине,без</w:t>
      </w:r>
      <w:proofErr w:type="spellEnd"/>
      <w:proofErr w:type="gramEnd"/>
      <w:r w:rsidRPr="00F03369">
        <w:rPr>
          <w:rFonts w:ascii="Times New Roman" w:hAnsi="Times New Roman" w:cs="Times New Roman"/>
        </w:rPr>
        <w:t xml:space="preserve"> интервалов перед или после абзаца. </w:t>
      </w:r>
    </w:p>
    <w:p w14:paraId="64704CDA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Допустимо включение в текст рисунков, графиков, химических формул, схем и списка литературы (без абзацного отступа, межстрочный интервал 1). Подписи к рисункам, графикам, схемам, названия таблиц, их содержимое, а также список литературы оформляются шрифтом Times New </w:t>
      </w:r>
      <w:proofErr w:type="spellStart"/>
      <w:r w:rsidRPr="00F03369">
        <w:rPr>
          <w:rFonts w:ascii="Times New Roman" w:hAnsi="Times New Roman" w:cs="Times New Roman"/>
        </w:rPr>
        <w:t>Roman</w:t>
      </w:r>
      <w:proofErr w:type="spellEnd"/>
      <w:r w:rsidRPr="00F03369">
        <w:rPr>
          <w:rFonts w:ascii="Times New Roman" w:hAnsi="Times New Roman" w:cs="Times New Roman"/>
        </w:rPr>
        <w:t>, 12.</w:t>
      </w:r>
    </w:p>
    <w:p w14:paraId="4341339E" w14:textId="77777777" w:rsidR="00F03369" w:rsidRPr="00F03369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 xml:space="preserve">•    Список литературы по мере упоминания источника в виде пронумерованного списка (12 шрифт). Отображение ссылок в виде сносок внизу страницы не допускается! В тексте указание на источник оформляется в квадратные скобки, название источника вносится в список литературы (пример: Действие катализатора описано в материалах [1].). </w:t>
      </w:r>
    </w:p>
    <w:p w14:paraId="2C75880A" w14:textId="376607DF" w:rsidR="008F2A1F" w:rsidRDefault="00F03369" w:rsidP="00F03369">
      <w:pPr>
        <w:rPr>
          <w:rFonts w:ascii="Times New Roman" w:hAnsi="Times New Roman" w:cs="Times New Roman"/>
        </w:rPr>
      </w:pPr>
      <w:r w:rsidRPr="00F03369">
        <w:rPr>
          <w:rFonts w:ascii="Times New Roman" w:hAnsi="Times New Roman" w:cs="Times New Roman"/>
        </w:rPr>
        <w:t>Присылаемые тексты должны быть тщательно отредактированы. Если оформление тезисов не соответствует настоящим правилам, материалы могут быть возвращены автору или отправлены на доработку.</w:t>
      </w:r>
    </w:p>
    <w:p w14:paraId="06D86EBD" w14:textId="77777777" w:rsidR="00F03369" w:rsidRDefault="00F03369" w:rsidP="00F03369">
      <w:pPr>
        <w:rPr>
          <w:rFonts w:ascii="Times New Roman" w:hAnsi="Times New Roman" w:cs="Times New Roman"/>
        </w:rPr>
      </w:pPr>
    </w:p>
    <w:p w14:paraId="4D51C1BF" w14:textId="77777777" w:rsidR="00F03369" w:rsidRDefault="00F03369" w:rsidP="00F03369">
      <w:pPr>
        <w:rPr>
          <w:rFonts w:ascii="Times New Roman" w:hAnsi="Times New Roman" w:cs="Times New Roman"/>
        </w:rPr>
      </w:pPr>
    </w:p>
    <w:p w14:paraId="2FFB0A0E" w14:textId="77777777" w:rsidR="00F03369" w:rsidRDefault="00F03369" w:rsidP="00F03369">
      <w:pPr>
        <w:rPr>
          <w:rFonts w:ascii="Times New Roman" w:hAnsi="Times New Roman" w:cs="Times New Roman"/>
        </w:rPr>
      </w:pPr>
    </w:p>
    <w:p w14:paraId="14FB6C26" w14:textId="77777777" w:rsidR="00F03369" w:rsidRPr="00F03369" w:rsidRDefault="00F03369" w:rsidP="00F03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ru-RU"/>
          <w14:ligatures w14:val="none"/>
        </w:rPr>
      </w:pPr>
      <w:r w:rsidRPr="00F03369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u w:val="single"/>
          <w:lang w:eastAsia="ru-RU"/>
          <w14:ligatures w14:val="none"/>
        </w:rPr>
        <w:lastRenderedPageBreak/>
        <w:t>Требования к заявке:</w:t>
      </w:r>
    </w:p>
    <w:p w14:paraId="17C70CB8" w14:textId="77777777" w:rsidR="00F03369" w:rsidRPr="00F03369" w:rsidRDefault="00F03369" w:rsidP="00F033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ru-RU"/>
          <w14:ligatures w14:val="none"/>
        </w:rPr>
      </w:pPr>
    </w:p>
    <w:p w14:paraId="0C709D3D" w14:textId="77777777" w:rsidR="00F03369" w:rsidRPr="00F03369" w:rsidRDefault="00F03369" w:rsidP="00F03369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000080"/>
          <w:kern w:val="0"/>
          <w:lang w:eastAsia="ru-RU"/>
          <w14:ligatures w14:val="none"/>
        </w:rPr>
      </w:pPr>
      <w:r w:rsidRPr="00F03369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Заявка на участие в </w:t>
      </w:r>
      <w:r w:rsidRPr="00F0336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br/>
      </w:r>
      <w:r w:rsidRPr="00F03369">
        <w:rPr>
          <w:rFonts w:ascii="Times New Roman" w:eastAsia="Times New Roman" w:hAnsi="Times New Roman" w:cs="Times New Roman"/>
          <w:b/>
          <w:bCs/>
          <w:color w:val="212529"/>
          <w:kern w:val="0"/>
          <w:lang w:eastAsia="ru-RU"/>
          <w14:ligatures w14:val="none"/>
        </w:rPr>
        <w:t>Ежегодной</w:t>
      </w:r>
      <w:r w:rsidRPr="00F0336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 всероссийской научно-технической конференции студентов и молодых ученых «Физика, химия и новые технологии»</w:t>
      </w:r>
    </w:p>
    <w:p w14:paraId="574CDFD0" w14:textId="77777777" w:rsidR="00F03369" w:rsidRPr="00F03369" w:rsidRDefault="00F03369" w:rsidP="00F03369">
      <w:pPr>
        <w:shd w:val="clear" w:color="auto" w:fill="FFFFFF"/>
        <w:spacing w:after="15" w:line="240" w:lineRule="auto"/>
        <w:rPr>
          <w:rFonts w:ascii="Times New Roman" w:eastAsia="Times New Roman" w:hAnsi="Times New Roman" w:cs="Times New Roman"/>
          <w:color w:val="000080"/>
          <w:kern w:val="0"/>
          <w:lang w:eastAsia="ru-RU"/>
          <w14:ligatures w14:val="none"/>
        </w:rPr>
      </w:pPr>
      <w:r w:rsidRPr="00F03369">
        <w:rPr>
          <w:rFonts w:ascii="Times New Roman" w:eastAsia="Times New Roman" w:hAnsi="Times New Roman" w:cs="Times New Roman"/>
          <w:color w:val="212529"/>
          <w:kern w:val="0"/>
          <w:lang w:eastAsia="ru-RU"/>
          <w14:ligatures w14:val="none"/>
        </w:rPr>
        <w:t>Присылая работу на конференцию, автор автоматически гарантирует наличие авторских прав и дает право организаторам на использование присланного материала в публичных источниках информации, в том числе размещение в информационно-коммуникационной среде университета и использование в печати</w:t>
      </w:r>
    </w:p>
    <w:tbl>
      <w:tblPr>
        <w:tblW w:w="11100" w:type="dxa"/>
        <w:tblInd w:w="-13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1"/>
        <w:gridCol w:w="6729"/>
      </w:tblGrid>
      <w:tr w:rsidR="00F03369" w:rsidRPr="00F03369" w14:paraId="403E848E" w14:textId="77777777" w:rsidTr="00F03369">
        <w:trPr>
          <w:trHeight w:val="524"/>
        </w:trPr>
        <w:tc>
          <w:tcPr>
            <w:tcW w:w="4371" w:type="dxa"/>
            <w:tcBorders>
              <w:top w:val="single" w:sz="8" w:space="0" w:color="C6C6C6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B33004F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Фамилия</w:t>
            </w:r>
          </w:p>
        </w:tc>
        <w:tc>
          <w:tcPr>
            <w:tcW w:w="6729" w:type="dxa"/>
            <w:tcBorders>
              <w:top w:val="single" w:sz="8" w:space="0" w:color="C6C6C6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2E9FB70F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77A42676" w14:textId="77777777" w:rsidTr="00F03369">
        <w:trPr>
          <w:trHeight w:val="689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97007B7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Имя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19E4BFF0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55DAE2FB" w14:textId="77777777" w:rsidTr="00F03369">
        <w:trPr>
          <w:trHeight w:val="669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6F64799F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Отчество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7C9AB33B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534C826F" w14:textId="77777777" w:rsidTr="00F03369">
        <w:trPr>
          <w:trHeight w:val="539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49429D76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Полное название организации/учреждения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1B9F8F63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1CE00208" w14:textId="77777777" w:rsidTr="00F03369">
        <w:trPr>
          <w:trHeight w:val="670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934C261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Индекс, адрес (организации/учреждения)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811C5DA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1C980BA4" w14:textId="77777777" w:rsidTr="00F03369">
        <w:trPr>
          <w:trHeight w:val="590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58BAAB78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Телефон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0C510E23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4FA515E2" w14:textId="77777777" w:rsidTr="00F03369">
        <w:trPr>
          <w:trHeight w:val="516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10034B87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Направление, год обучения (класс), должность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69752F51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68832C22" w14:textId="77777777" w:rsidTr="00F03369">
        <w:trPr>
          <w:trHeight w:val="591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0B4568AE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ФИО научного руководителя (полностью)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00CD8C12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4448F6AF" w14:textId="77777777" w:rsidTr="00F03369">
        <w:trPr>
          <w:trHeight w:val="511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0B410AE5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E-mail автора для переписки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594B9967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14D144FE" w14:textId="77777777" w:rsidTr="00F03369">
        <w:trPr>
          <w:trHeight w:val="573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E2C717D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Название доклада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4A0AA10D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583D0F0B" w14:textId="77777777" w:rsidTr="00F03369">
        <w:trPr>
          <w:trHeight w:val="493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B5092E0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Направление работы (физика, химия, новые технологии)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1D1F639C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63E66DE2" w14:textId="77777777" w:rsidTr="00F03369">
        <w:trPr>
          <w:trHeight w:val="450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976FBC1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Тип участия (устное выступление, представление постера, заочное)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24A4DE07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75CD06FC" w14:textId="77777777" w:rsidTr="00F03369">
        <w:trPr>
          <w:trHeight w:val="1074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auto"/>
            <w:vAlign w:val="center"/>
            <w:hideMark/>
          </w:tcPr>
          <w:p w14:paraId="1A1271E9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Ознакомлен(а) и согласен(на) с условиями представления материалов (Да, личная подпись автора)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50A8C652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1852DEF4" w14:textId="77777777" w:rsidTr="00F03369">
        <w:trPr>
          <w:trHeight w:val="773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shd w:val="clear" w:color="auto" w:fill="auto"/>
            <w:vAlign w:val="center"/>
            <w:hideMark/>
          </w:tcPr>
          <w:p w14:paraId="5591F186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Ознакомлен(а) и согласен(на) с условиями публикации (Да, личная подпись автора)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shd w:val="clear" w:color="auto" w:fill="auto"/>
            <w:vAlign w:val="center"/>
            <w:hideMark/>
          </w:tcPr>
          <w:p w14:paraId="5AEB84CF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  <w:tr w:rsidR="00F03369" w:rsidRPr="00F03369" w14:paraId="7A4EFB08" w14:textId="77777777" w:rsidTr="00F03369">
        <w:trPr>
          <w:trHeight w:val="810"/>
        </w:trPr>
        <w:tc>
          <w:tcPr>
            <w:tcW w:w="4371" w:type="dxa"/>
            <w:tcBorders>
              <w:top w:val="nil"/>
              <w:left w:val="single" w:sz="8" w:space="0" w:color="C6C6C6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E4003BE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Согласие на обработку персональных данных (Да, личная подпись автора)</w:t>
            </w:r>
          </w:p>
        </w:tc>
        <w:tc>
          <w:tcPr>
            <w:tcW w:w="6729" w:type="dxa"/>
            <w:tcBorders>
              <w:top w:val="nil"/>
              <w:left w:val="nil"/>
              <w:bottom w:val="single" w:sz="8" w:space="0" w:color="C6C6C6"/>
              <w:right w:val="single" w:sz="8" w:space="0" w:color="C6C6C6"/>
            </w:tcBorders>
            <w:vAlign w:val="center"/>
            <w:hideMark/>
          </w:tcPr>
          <w:p w14:paraId="38DC6657" w14:textId="77777777" w:rsidR="00F03369" w:rsidRPr="00F03369" w:rsidRDefault="00F03369" w:rsidP="00F03369">
            <w:pPr>
              <w:spacing w:after="15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0336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</w:t>
            </w:r>
          </w:p>
        </w:tc>
      </w:tr>
    </w:tbl>
    <w:p w14:paraId="4ACB9C0D" w14:textId="77777777" w:rsidR="00F03369" w:rsidRPr="00F03369" w:rsidRDefault="00F03369" w:rsidP="00F03369">
      <w:pPr>
        <w:rPr>
          <w:rFonts w:ascii="Times New Roman" w:hAnsi="Times New Roman" w:cs="Times New Roman"/>
        </w:rPr>
      </w:pPr>
    </w:p>
    <w:sectPr w:rsidR="00F03369" w:rsidRPr="00F03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1F"/>
    <w:rsid w:val="008F2A1F"/>
    <w:rsid w:val="009C7917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C0F2"/>
  <w15:chartTrackingRefBased/>
  <w15:docId w15:val="{6825EE05-C0C8-4798-8D81-6B9E866A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A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A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A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A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A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A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A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A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A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2A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2A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2A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2A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2A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2A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2A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2A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2A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2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A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2A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2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2A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2A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2A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2A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2A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2A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865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8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2025-01-24T11:14:00Z</dcterms:created>
  <dcterms:modified xsi:type="dcterms:W3CDTF">2025-01-24T11:17:00Z</dcterms:modified>
</cp:coreProperties>
</file>